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AE5900" w:rsidP="008A2778">
      <w:pPr>
        <w:pStyle w:val="a9"/>
        <w:jc w:val="center"/>
        <w:rPr>
          <w:rFonts w:ascii="Times New Roman" w:hAnsi="Times New Roman" w:cs="Times New Roman"/>
          <w:b/>
          <w:sz w:val="32"/>
          <w:szCs w:val="32"/>
        </w:rPr>
      </w:pPr>
      <w:bookmarkStart w:id="0" w:name="bookmark19"/>
      <w:bookmarkStart w:id="1" w:name="bookmark20"/>
    </w:p>
    <w:p w:rsidR="008A2778" w:rsidRPr="00774011"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AE5900" w:rsidRDefault="00AE5900" w:rsidP="008A2778">
      <w:pPr>
        <w:pStyle w:val="a9"/>
        <w:jc w:val="center"/>
        <w:rPr>
          <w:rFonts w:ascii="Times New Roman" w:hAnsi="Times New Roman" w:cs="Times New Roman"/>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E5900" w:rsidRDefault="00AE5900" w:rsidP="008A2778">
      <w:pPr>
        <w:pStyle w:val="a9"/>
        <w:rPr>
          <w:rFonts w:ascii="Times New Roman" w:hAnsi="Times New Roman" w:cs="Times New Roman"/>
          <w:b/>
          <w:color w:val="auto"/>
        </w:rPr>
      </w:pPr>
    </w:p>
    <w:p w:rsidR="00A57D9D"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w:t>
      </w:r>
      <w:r w:rsidRPr="00F11C63">
        <w:rPr>
          <w:rFonts w:ascii="Times New Roman" w:hAnsi="Times New Roman" w:cs="Times New Roman"/>
          <w:color w:val="auto"/>
        </w:rPr>
        <w:t>и</w:t>
      </w:r>
      <w:proofErr w:type="gramStart"/>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8A2778" w:rsidRPr="00F11C63" w:rsidRDefault="008A2778" w:rsidP="007E3A00">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1B7E80" w:rsidRDefault="001B7E80" w:rsidP="008A2778">
      <w:pPr>
        <w:pStyle w:val="a9"/>
        <w:rPr>
          <w:rFonts w:ascii="Times New Roman" w:hAnsi="Times New Roman" w:cs="Times New Roman"/>
          <w:color w:val="auto"/>
        </w:rPr>
      </w:pPr>
    </w:p>
    <w:p w:rsidR="00522F86" w:rsidRDefault="008A2778" w:rsidP="008A2778">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sidR="007E5870">
        <w:rPr>
          <w:rFonts w:ascii="Times New Roman" w:hAnsi="Times New Roman" w:cs="Times New Roman"/>
          <w:color w:val="auto"/>
        </w:rPr>
        <w:t>:</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 № 1 площадью 24,6м</w:t>
      </w:r>
      <w:proofErr w:type="gramStart"/>
      <w:r w:rsidR="00F76210" w:rsidRPr="00F76210">
        <w:rPr>
          <w:rFonts w:ascii="Times New Roman" w:hAnsi="Times New Roman" w:cs="Times New Roman"/>
          <w:vertAlign w:val="superscript"/>
        </w:rPr>
        <w:t>2</w:t>
      </w:r>
      <w:proofErr w:type="gramEnd"/>
      <w:r w:rsidR="00F76210">
        <w:rPr>
          <w:rFonts w:ascii="Times New Roman" w:hAnsi="Times New Roman" w:cs="Times New Roman"/>
        </w:rPr>
        <w:t xml:space="preserve"> и № 24 площа</w:t>
      </w:r>
      <w:r w:rsidR="00F76210" w:rsidRPr="00F76210">
        <w:rPr>
          <w:rFonts w:ascii="Times New Roman" w:hAnsi="Times New Roman" w:cs="Times New Roman"/>
        </w:rPr>
        <w:t>дью 404,6м</w:t>
      </w:r>
      <w:r w:rsidR="00F76210" w:rsidRPr="00F76210">
        <w:rPr>
          <w:rFonts w:ascii="Times New Roman" w:hAnsi="Times New Roman" w:cs="Times New Roman"/>
          <w:vertAlign w:val="superscript"/>
        </w:rPr>
        <w:t>2</w:t>
      </w:r>
      <w:r w:rsidR="00F76210" w:rsidRPr="00F76210">
        <w:rPr>
          <w:rFonts w:ascii="Times New Roman" w:hAnsi="Times New Roman" w:cs="Times New Roman"/>
        </w:rPr>
        <w:t>,</w:t>
      </w:r>
      <w:r w:rsidR="00522F86">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522F86">
        <w:rPr>
          <w:rStyle w:val="50pt"/>
          <w:rFonts w:ascii="Times New Roman" w:hAnsi="Times New Roman" w:cs="Times New Roman"/>
          <w:i w:val="0"/>
          <w:color w:val="auto"/>
        </w:rPr>
        <w:t xml:space="preserve"> № 1</w:t>
      </w:r>
      <w:r w:rsidR="00522F86" w:rsidRPr="00F11C63">
        <w:rPr>
          <w:rStyle w:val="50pt"/>
          <w:rFonts w:ascii="Times New Roman" w:hAnsi="Times New Roman" w:cs="Times New Roman"/>
          <w:i w:val="0"/>
          <w:color w:val="auto"/>
        </w:rPr>
        <w:t>»,</w:t>
      </w:r>
      <w:r w:rsidR="00D37F3A">
        <w:rPr>
          <w:rStyle w:val="50pt"/>
          <w:rFonts w:ascii="Times New Roman" w:hAnsi="Times New Roman" w:cs="Times New Roman"/>
          <w:i w:val="0"/>
          <w:color w:val="auto"/>
        </w:rPr>
        <w:t xml:space="preserve"> общей площадью 429,2 м</w:t>
      </w:r>
      <w:r w:rsidR="00D37F3A">
        <w:rPr>
          <w:rStyle w:val="50pt"/>
          <w:rFonts w:ascii="Times New Roman" w:hAnsi="Times New Roman" w:cs="Times New Roman"/>
          <w:i w:val="0"/>
          <w:color w:val="auto"/>
          <w:vertAlign w:val="superscript"/>
        </w:rPr>
        <w:t>2</w:t>
      </w:r>
      <w:r w:rsidR="00D37F3A">
        <w:rPr>
          <w:rFonts w:ascii="Times New Roman" w:hAnsi="Times New Roman" w:cs="Times New Roman"/>
        </w:rPr>
        <w:t xml:space="preserve">, </w:t>
      </w:r>
      <w:r w:rsidR="00F76210" w:rsidRPr="00F76210">
        <w:rPr>
          <w:rFonts w:ascii="Times New Roman" w:hAnsi="Times New Roman" w:cs="Times New Roman"/>
        </w:rPr>
        <w:t xml:space="preserve"> распо</w:t>
      </w:r>
      <w:r w:rsidR="00522F86">
        <w:rPr>
          <w:rFonts w:ascii="Times New Roman" w:hAnsi="Times New Roman" w:cs="Times New Roman"/>
        </w:rPr>
        <w:t>ложенный</w:t>
      </w:r>
      <w:r w:rsidR="00F76210" w:rsidRPr="00F76210">
        <w:rPr>
          <w:rFonts w:ascii="Times New Roman" w:hAnsi="Times New Roman" w:cs="Times New Roman"/>
        </w:rPr>
        <w:t xml:space="preserve"> на 1-ом этаже здания, </w:t>
      </w:r>
      <w:r w:rsidR="00522F86">
        <w:rPr>
          <w:rFonts w:ascii="Times New Roman" w:hAnsi="Times New Roman" w:cs="Times New Roman"/>
        </w:rPr>
        <w:t xml:space="preserve">нежилые </w:t>
      </w:r>
      <w:r w:rsidR="00F76210" w:rsidRPr="00F76210">
        <w:rPr>
          <w:rFonts w:ascii="Times New Roman" w:hAnsi="Times New Roman" w:cs="Times New Roman"/>
        </w:rPr>
        <w:t xml:space="preserve">помещения </w:t>
      </w:r>
      <w:r w:rsidR="00D37F3A">
        <w:rPr>
          <w:rFonts w:ascii="Times New Roman" w:hAnsi="Times New Roman" w:cs="Times New Roman"/>
        </w:rPr>
        <w:t xml:space="preserve">     </w:t>
      </w:r>
      <w:r w:rsidR="00F76210" w:rsidRPr="00F76210">
        <w:rPr>
          <w:rFonts w:ascii="Times New Roman" w:hAnsi="Times New Roman" w:cs="Times New Roman"/>
        </w:rPr>
        <w:t xml:space="preserve">№ 20 </w:t>
      </w:r>
      <w:r w:rsidR="00F76210">
        <w:rPr>
          <w:rFonts w:ascii="Times New Roman" w:hAnsi="Times New Roman" w:cs="Times New Roman"/>
        </w:rPr>
        <w:t>площа</w:t>
      </w:r>
      <w:r w:rsidR="00F76210" w:rsidRPr="00F76210">
        <w:rPr>
          <w:rFonts w:ascii="Times New Roman" w:hAnsi="Times New Roman" w:cs="Times New Roman"/>
        </w:rPr>
        <w:t>дью 1,9м</w:t>
      </w:r>
      <w:r w:rsidR="00F76210" w:rsidRPr="00F76210">
        <w:rPr>
          <w:rFonts w:ascii="Times New Roman" w:hAnsi="Times New Roman" w:cs="Times New Roman"/>
          <w:vertAlign w:val="superscript"/>
        </w:rPr>
        <w:t>2</w:t>
      </w:r>
      <w:r w:rsidR="00F76210" w:rsidRPr="00F76210">
        <w:rPr>
          <w:rFonts w:ascii="Times New Roman" w:hAnsi="Times New Roman" w:cs="Times New Roman"/>
        </w:rPr>
        <w:t>, № 21 площадью 3,4м</w:t>
      </w:r>
      <w:r w:rsidR="00F76210" w:rsidRPr="00F76210">
        <w:rPr>
          <w:rFonts w:ascii="Times New Roman" w:hAnsi="Times New Roman" w:cs="Times New Roman"/>
          <w:vertAlign w:val="superscript"/>
        </w:rPr>
        <w:t>2</w:t>
      </w:r>
      <w:r w:rsidR="00F76210" w:rsidRPr="00F76210">
        <w:rPr>
          <w:rFonts w:ascii="Times New Roman" w:hAnsi="Times New Roman" w:cs="Times New Roman"/>
        </w:rPr>
        <w:t xml:space="preserve"> и № 22 площадью 10,4м</w:t>
      </w:r>
      <w:proofErr w:type="gramStart"/>
      <w:r w:rsidR="00F76210" w:rsidRPr="00F76210">
        <w:rPr>
          <w:rFonts w:ascii="Times New Roman" w:hAnsi="Times New Roman" w:cs="Times New Roman"/>
          <w:vertAlign w:val="superscript"/>
        </w:rPr>
        <w:t>2</w:t>
      </w:r>
      <w:proofErr w:type="gramEnd"/>
      <w:r w:rsidR="00522F86">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522F86">
        <w:rPr>
          <w:rStyle w:val="50pt"/>
          <w:rFonts w:ascii="Times New Roman" w:hAnsi="Times New Roman" w:cs="Times New Roman"/>
          <w:i w:val="0"/>
          <w:color w:val="auto"/>
        </w:rPr>
        <w:t xml:space="preserve"> № 2</w:t>
      </w:r>
      <w:r w:rsidR="00522F86" w:rsidRPr="00F11C63">
        <w:rPr>
          <w:rStyle w:val="50pt"/>
          <w:rFonts w:ascii="Times New Roman" w:hAnsi="Times New Roman" w:cs="Times New Roman"/>
          <w:i w:val="0"/>
          <w:color w:val="auto"/>
        </w:rPr>
        <w:t>»,</w:t>
      </w:r>
      <w:r w:rsidR="00D37F3A" w:rsidRPr="00D37F3A">
        <w:rPr>
          <w:rStyle w:val="50pt"/>
          <w:rFonts w:ascii="Times New Roman" w:hAnsi="Times New Roman" w:cs="Times New Roman"/>
          <w:i w:val="0"/>
          <w:color w:val="auto"/>
        </w:rPr>
        <w:t xml:space="preserve"> </w:t>
      </w:r>
      <w:r w:rsidR="00D37F3A">
        <w:rPr>
          <w:rStyle w:val="50pt"/>
          <w:rFonts w:ascii="Times New Roman" w:hAnsi="Times New Roman" w:cs="Times New Roman"/>
          <w:i w:val="0"/>
          <w:color w:val="auto"/>
        </w:rPr>
        <w:t>общей площадью 15,7 м</w:t>
      </w:r>
      <w:r w:rsidR="00D37F3A">
        <w:rPr>
          <w:rStyle w:val="50pt"/>
          <w:rFonts w:ascii="Times New Roman" w:hAnsi="Times New Roman" w:cs="Times New Roman"/>
          <w:i w:val="0"/>
          <w:color w:val="auto"/>
          <w:vertAlign w:val="superscript"/>
        </w:rPr>
        <w:t>2</w:t>
      </w:r>
      <w:r w:rsidR="00D37F3A">
        <w:rPr>
          <w:rFonts w:ascii="Times New Roman" w:hAnsi="Times New Roman" w:cs="Times New Roman"/>
        </w:rPr>
        <w:t xml:space="preserve">, </w:t>
      </w:r>
      <w:r w:rsidR="00D37F3A" w:rsidRPr="00F76210">
        <w:rPr>
          <w:rFonts w:ascii="Times New Roman" w:hAnsi="Times New Roman" w:cs="Times New Roman"/>
        </w:rPr>
        <w:t xml:space="preserve"> </w:t>
      </w:r>
      <w:r w:rsidR="00522F86">
        <w:rPr>
          <w:rFonts w:ascii="Times New Roman" w:hAnsi="Times New Roman" w:cs="Times New Roman"/>
        </w:rPr>
        <w:t>расположенный на 1-ом</w:t>
      </w:r>
      <w:r w:rsidR="00F76210" w:rsidRPr="00F76210">
        <w:rPr>
          <w:rFonts w:ascii="Times New Roman" w:hAnsi="Times New Roman" w:cs="Times New Roman"/>
        </w:rPr>
        <w:t xml:space="preserve"> этаже здания и </w:t>
      </w:r>
      <w:r w:rsidR="00522F86">
        <w:rPr>
          <w:rFonts w:ascii="Times New Roman" w:hAnsi="Times New Roman" w:cs="Times New Roman"/>
        </w:rPr>
        <w:t xml:space="preserve">нежилые </w:t>
      </w:r>
      <w:r w:rsidR="00F76210" w:rsidRPr="00F76210">
        <w:rPr>
          <w:rFonts w:ascii="Times New Roman" w:hAnsi="Times New Roman" w:cs="Times New Roman"/>
        </w:rPr>
        <w:t xml:space="preserve">помещения </w:t>
      </w:r>
      <w:r w:rsidR="00D37F3A">
        <w:rPr>
          <w:rFonts w:ascii="Times New Roman" w:hAnsi="Times New Roman" w:cs="Times New Roman"/>
        </w:rPr>
        <w:t xml:space="preserve">     </w:t>
      </w:r>
      <w:r w:rsidR="00F76210" w:rsidRPr="00F76210">
        <w:rPr>
          <w:rFonts w:ascii="Times New Roman" w:hAnsi="Times New Roman" w:cs="Times New Roman"/>
        </w:rPr>
        <w:t>№ 8 площадью 36,3м</w:t>
      </w:r>
      <w:r w:rsidR="00F76210" w:rsidRPr="00F76210">
        <w:rPr>
          <w:rFonts w:ascii="Times New Roman" w:hAnsi="Times New Roman" w:cs="Times New Roman"/>
          <w:vertAlign w:val="superscript"/>
        </w:rPr>
        <w:t>2</w:t>
      </w:r>
      <w:r w:rsidR="00F76210" w:rsidRPr="00F76210">
        <w:rPr>
          <w:rFonts w:ascii="Times New Roman" w:hAnsi="Times New Roman" w:cs="Times New Roman"/>
        </w:rPr>
        <w:t>, № 11 площадью 12,1м</w:t>
      </w:r>
      <w:r w:rsidR="00F76210" w:rsidRPr="00F76210">
        <w:rPr>
          <w:rFonts w:ascii="Times New Roman" w:hAnsi="Times New Roman" w:cs="Times New Roman"/>
          <w:vertAlign w:val="superscript"/>
        </w:rPr>
        <w:t>2</w:t>
      </w:r>
      <w:r w:rsidR="00F76210" w:rsidRPr="00F76210">
        <w:rPr>
          <w:rFonts w:ascii="Times New Roman" w:hAnsi="Times New Roman" w:cs="Times New Roman"/>
        </w:rPr>
        <w:t>, № 12 площадью 5,9м</w:t>
      </w:r>
      <w:r w:rsidR="00F76210" w:rsidRPr="00F76210">
        <w:rPr>
          <w:rFonts w:ascii="Times New Roman" w:hAnsi="Times New Roman" w:cs="Times New Roman"/>
          <w:vertAlign w:val="superscript"/>
        </w:rPr>
        <w:t xml:space="preserve">2 </w:t>
      </w:r>
      <w:r w:rsidR="00F76210" w:rsidRPr="00F76210">
        <w:rPr>
          <w:rFonts w:ascii="Times New Roman" w:hAnsi="Times New Roman" w:cs="Times New Roman"/>
        </w:rPr>
        <w:t>и № 14 площадью 17,4м</w:t>
      </w:r>
      <w:r w:rsidR="00F76210" w:rsidRPr="00F76210">
        <w:rPr>
          <w:rFonts w:ascii="Times New Roman" w:hAnsi="Times New Roman" w:cs="Times New Roman"/>
          <w:vertAlign w:val="superscript"/>
        </w:rPr>
        <w:t>2</w:t>
      </w:r>
      <w:r w:rsidR="00522F86">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522F86">
        <w:rPr>
          <w:rStyle w:val="50pt"/>
          <w:rFonts w:ascii="Times New Roman" w:hAnsi="Times New Roman" w:cs="Times New Roman"/>
          <w:i w:val="0"/>
          <w:color w:val="auto"/>
        </w:rPr>
        <w:t xml:space="preserve"> № 3</w:t>
      </w:r>
      <w:r w:rsidR="00522F86" w:rsidRPr="00F11C63">
        <w:rPr>
          <w:rStyle w:val="50pt"/>
          <w:rFonts w:ascii="Times New Roman" w:hAnsi="Times New Roman" w:cs="Times New Roman"/>
          <w:i w:val="0"/>
          <w:color w:val="auto"/>
        </w:rPr>
        <w:t>»,</w:t>
      </w:r>
      <w:r w:rsidR="00D37F3A" w:rsidRPr="00D37F3A">
        <w:rPr>
          <w:rStyle w:val="50pt"/>
          <w:rFonts w:ascii="Times New Roman" w:hAnsi="Times New Roman" w:cs="Times New Roman"/>
          <w:i w:val="0"/>
          <w:color w:val="auto"/>
        </w:rPr>
        <w:t xml:space="preserve"> </w:t>
      </w:r>
      <w:r w:rsidR="00D37F3A">
        <w:rPr>
          <w:rStyle w:val="50pt"/>
          <w:rFonts w:ascii="Times New Roman" w:hAnsi="Times New Roman" w:cs="Times New Roman"/>
          <w:i w:val="0"/>
          <w:color w:val="auto"/>
        </w:rPr>
        <w:t>общей площадью 71,7м</w:t>
      </w:r>
      <w:r w:rsidR="00D37F3A">
        <w:rPr>
          <w:rStyle w:val="50pt"/>
          <w:rFonts w:ascii="Times New Roman" w:hAnsi="Times New Roman" w:cs="Times New Roman"/>
          <w:i w:val="0"/>
          <w:color w:val="auto"/>
          <w:vertAlign w:val="superscript"/>
        </w:rPr>
        <w:t>2</w:t>
      </w:r>
      <w:r w:rsidR="00D37F3A">
        <w:rPr>
          <w:rFonts w:ascii="Times New Roman" w:hAnsi="Times New Roman" w:cs="Times New Roman"/>
        </w:rPr>
        <w:t>,</w:t>
      </w:r>
      <w:r w:rsidR="00D37F3A" w:rsidRPr="00F76210">
        <w:rPr>
          <w:rFonts w:ascii="Times New Roman" w:hAnsi="Times New Roman" w:cs="Times New Roman"/>
        </w:rPr>
        <w:t xml:space="preserve"> </w:t>
      </w:r>
      <w:r w:rsidR="00522F86">
        <w:rPr>
          <w:rFonts w:ascii="Times New Roman" w:hAnsi="Times New Roman" w:cs="Times New Roman"/>
          <w:color w:val="auto"/>
        </w:rPr>
        <w:t xml:space="preserve"> </w:t>
      </w:r>
      <w:r w:rsidR="00F76210" w:rsidRPr="00F76210">
        <w:rPr>
          <w:rFonts w:ascii="Times New Roman" w:hAnsi="Times New Roman" w:cs="Times New Roman"/>
          <w:vertAlign w:val="superscript"/>
        </w:rPr>
        <w:t xml:space="preserve"> </w:t>
      </w:r>
      <w:r w:rsidR="00F76210" w:rsidRPr="00F76210">
        <w:rPr>
          <w:rFonts w:ascii="Times New Roman" w:hAnsi="Times New Roman" w:cs="Times New Roman"/>
        </w:rPr>
        <w:t>рас</w:t>
      </w:r>
      <w:r w:rsidR="00522F86">
        <w:rPr>
          <w:rFonts w:ascii="Times New Roman" w:hAnsi="Times New Roman" w:cs="Times New Roman"/>
        </w:rPr>
        <w:t>положенный</w:t>
      </w:r>
      <w:r w:rsidR="00F76210" w:rsidRPr="00F76210">
        <w:rPr>
          <w:rFonts w:ascii="Times New Roman" w:hAnsi="Times New Roman" w:cs="Times New Roman"/>
        </w:rPr>
        <w:t xml:space="preserve"> на 2-ом этаже здания, </w:t>
      </w:r>
      <w:r w:rsidR="00522F86">
        <w:rPr>
          <w:rFonts w:ascii="Times New Roman" w:hAnsi="Times New Roman" w:cs="Times New Roman"/>
          <w:color w:val="auto"/>
        </w:rPr>
        <w:t>при совместном упоминании в дальнейшем «Объект» общей площадью</w:t>
      </w:r>
      <w:r w:rsidR="00522F86" w:rsidRPr="00F11C63">
        <w:rPr>
          <w:rFonts w:ascii="Times New Roman" w:hAnsi="Times New Roman" w:cs="Times New Roman"/>
          <w:color w:val="auto"/>
        </w:rPr>
        <w:t xml:space="preserve"> </w:t>
      </w:r>
      <w:r w:rsidR="00522F86">
        <w:rPr>
          <w:rFonts w:ascii="Times New Roman" w:hAnsi="Times New Roman" w:cs="Times New Roman"/>
          <w:color w:val="auto"/>
        </w:rPr>
        <w:t>516,6</w:t>
      </w:r>
      <w:r w:rsidR="00522F86" w:rsidRPr="00F11C63">
        <w:rPr>
          <w:rFonts w:ascii="Times New Roman" w:hAnsi="Times New Roman" w:cs="Times New Roman"/>
          <w:color w:val="auto"/>
        </w:rPr>
        <w:t>м</w:t>
      </w:r>
      <w:r w:rsidR="00522F86" w:rsidRPr="00F11C63">
        <w:rPr>
          <w:rFonts w:ascii="Times New Roman" w:hAnsi="Times New Roman" w:cs="Times New Roman"/>
          <w:color w:val="auto"/>
          <w:vertAlign w:val="superscript"/>
        </w:rPr>
        <w:t>2</w:t>
      </w:r>
      <w:r w:rsidR="00522F86">
        <w:rPr>
          <w:rFonts w:ascii="Times New Roman" w:hAnsi="Times New Roman" w:cs="Times New Roman"/>
          <w:color w:val="auto"/>
        </w:rPr>
        <w:t xml:space="preserve">, </w:t>
      </w:r>
      <w:r w:rsidR="00522F86">
        <w:rPr>
          <w:rFonts w:ascii="Times New Roman" w:hAnsi="Times New Roman" w:cs="Times New Roman"/>
        </w:rPr>
        <w:t>расположенный</w:t>
      </w:r>
      <w:r w:rsidR="00F76210" w:rsidRPr="00F76210">
        <w:rPr>
          <w:rFonts w:ascii="Times New Roman" w:hAnsi="Times New Roman" w:cs="Times New Roman"/>
        </w:rPr>
        <w:t xml:space="preserve"> по адресу: г.</w:t>
      </w:r>
      <w:r w:rsidR="00F76210" w:rsidRPr="00F76210">
        <w:rPr>
          <w:rFonts w:ascii="Times New Roman" w:hAnsi="Times New Roman" w:cs="Times New Roman"/>
          <w:b/>
        </w:rPr>
        <w:t xml:space="preserve"> </w:t>
      </w:r>
      <w:r w:rsidR="00F76210" w:rsidRPr="00F76210">
        <w:rPr>
          <w:rFonts w:ascii="Times New Roman" w:hAnsi="Times New Roman" w:cs="Times New Roman"/>
        </w:rPr>
        <w:t>Санкт-Петербург, Шоссе Революции, дом 58, литер Б</w:t>
      </w:r>
      <w:r w:rsidR="00D37F3A">
        <w:rPr>
          <w:rFonts w:ascii="Times New Roman" w:hAnsi="Times New Roman" w:cs="Times New Roman"/>
        </w:rPr>
        <w:t>.</w:t>
      </w:r>
      <w:r w:rsidR="00F76210" w:rsidRPr="00F76210">
        <w:rPr>
          <w:rFonts w:ascii="Times New Roman" w:hAnsi="Times New Roman" w:cs="Times New Roman"/>
          <w:b/>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A2778" w:rsidRDefault="008A2778" w:rsidP="008A2778">
      <w:pPr>
        <w:pStyle w:val="a9"/>
        <w:rPr>
          <w:rFonts w:ascii="Times New Roman" w:hAnsi="Times New Roman" w:cs="Times New Roman"/>
          <w:color w:val="auto"/>
        </w:rPr>
      </w:pPr>
      <w:r w:rsidRPr="00F11C63">
        <w:rPr>
          <w:rFonts w:ascii="Times New Roman" w:hAnsi="Times New Roman" w:cs="Times New Roman"/>
          <w:color w:val="auto"/>
        </w:rPr>
        <w:t xml:space="preserve">1.2. </w:t>
      </w:r>
      <w:r w:rsidR="00522F86" w:rsidRPr="00F11C63">
        <w:rPr>
          <w:rFonts w:ascii="Times New Roman" w:hAnsi="Times New Roman" w:cs="Times New Roman"/>
          <w:color w:val="auto"/>
        </w:rPr>
        <w:t>Объект принадлежит Арендодателю на праве собственности, что подтверждается Св</w:t>
      </w:r>
      <w:r w:rsidR="00522F86" w:rsidRPr="00F11C63">
        <w:rPr>
          <w:rFonts w:ascii="Times New Roman" w:hAnsi="Times New Roman" w:cs="Times New Roman"/>
          <w:color w:val="auto"/>
        </w:rPr>
        <w:t>и</w:t>
      </w:r>
      <w:r w:rsidR="00522F86" w:rsidRPr="00F11C63">
        <w:rPr>
          <w:rFonts w:ascii="Times New Roman" w:hAnsi="Times New Roman" w:cs="Times New Roman"/>
          <w:color w:val="auto"/>
        </w:rPr>
        <w:t xml:space="preserve">детельством о государственной регистрации права, выданным </w:t>
      </w:r>
      <w:r w:rsidR="00522F86">
        <w:rPr>
          <w:rFonts w:ascii="Times New Roman" w:hAnsi="Times New Roman" w:cs="Times New Roman"/>
          <w:color w:val="auto"/>
        </w:rPr>
        <w:t>07.04. 2011</w:t>
      </w:r>
      <w:r w:rsidR="00522F86" w:rsidRPr="00F11C63">
        <w:rPr>
          <w:rFonts w:ascii="Times New Roman" w:hAnsi="Times New Roman" w:cs="Times New Roman"/>
          <w:color w:val="auto"/>
        </w:rPr>
        <w:t xml:space="preserve"> г. серия </w:t>
      </w:r>
      <w:r w:rsidR="00522F86">
        <w:rPr>
          <w:rFonts w:ascii="Times New Roman" w:hAnsi="Times New Roman" w:cs="Times New Roman"/>
          <w:color w:val="auto"/>
        </w:rPr>
        <w:t>78-АЖ № 206047</w:t>
      </w:r>
      <w:r w:rsidR="00522F86" w:rsidRPr="00F11C63">
        <w:rPr>
          <w:rFonts w:ascii="Times New Roman" w:hAnsi="Times New Roman" w:cs="Times New Roman"/>
          <w:color w:val="auto"/>
        </w:rPr>
        <w:t xml:space="preserve"> (в Едином государственном реестре прав на недвижимое</w:t>
      </w:r>
      <w:r w:rsidR="00522F86">
        <w:rPr>
          <w:rFonts w:ascii="Times New Roman" w:hAnsi="Times New Roman" w:cs="Times New Roman"/>
          <w:color w:val="auto"/>
        </w:rPr>
        <w:t xml:space="preserve"> имущество и сделок с ним   07.04.  2011</w:t>
      </w:r>
      <w:r w:rsidR="00522F86" w:rsidRPr="00F11C63">
        <w:rPr>
          <w:rFonts w:ascii="Times New Roman" w:hAnsi="Times New Roman" w:cs="Times New Roman"/>
          <w:color w:val="auto"/>
        </w:rPr>
        <w:t xml:space="preserve"> г. сделана запись о регистрации №</w:t>
      </w:r>
      <w:r w:rsidR="00522F86">
        <w:rPr>
          <w:rFonts w:ascii="Times New Roman" w:hAnsi="Times New Roman" w:cs="Times New Roman"/>
          <w:color w:val="auto"/>
        </w:rPr>
        <w:t xml:space="preserve"> 78-78-32/031/2010-241</w:t>
      </w:r>
      <w:r w:rsidR="00522F86"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B45C76">
        <w:rPr>
          <w:rFonts w:ascii="Times New Roman" w:hAnsi="Times New Roman" w:cs="Times New Roman"/>
        </w:rPr>
        <w:t xml:space="preserve">, Объект № 2 под </w:t>
      </w:r>
      <w:r w:rsidR="00522F86">
        <w:rPr>
          <w:rFonts w:ascii="Times New Roman" w:hAnsi="Times New Roman" w:cs="Times New Roman"/>
        </w:rPr>
        <w:t xml:space="preserve">гардероб </w:t>
      </w:r>
      <w:r w:rsidR="00B45C76">
        <w:rPr>
          <w:rFonts w:ascii="Times New Roman" w:hAnsi="Times New Roman" w:cs="Times New Roman"/>
        </w:rPr>
        <w:t xml:space="preserve"> и Объект № 3 под </w:t>
      </w:r>
      <w:r w:rsidR="00522F86">
        <w:rPr>
          <w:rFonts w:ascii="Times New Roman" w:hAnsi="Times New Roman" w:cs="Times New Roman"/>
        </w:rPr>
        <w:t>офис</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A57D9D">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1B7E80" w:rsidP="003734ED">
      <w:pPr>
        <w:pStyle w:val="a9"/>
        <w:spacing w:before="60" w:after="60"/>
        <w:ind w:firstLine="0"/>
        <w:jc w:val="center"/>
        <w:rPr>
          <w:rFonts w:ascii="Times New Roman" w:hAnsi="Times New Roman" w:cs="Times New Roman"/>
          <w:b/>
          <w:sz w:val="26"/>
          <w:szCs w:val="26"/>
        </w:rPr>
      </w:pPr>
    </w:p>
    <w:p w:rsidR="00205EA4" w:rsidRDefault="00205EA4" w:rsidP="003734ED">
      <w:pPr>
        <w:pStyle w:val="a9"/>
        <w:spacing w:before="60" w:after="60"/>
        <w:ind w:firstLine="0"/>
        <w:jc w:val="center"/>
        <w:rPr>
          <w:rFonts w:ascii="Times New Roman" w:hAnsi="Times New Roman" w:cs="Times New Roman"/>
          <w:b/>
          <w:sz w:val="26"/>
          <w:szCs w:val="26"/>
        </w:rPr>
      </w:pPr>
      <w:r w:rsidRPr="00F277D3">
        <w:rPr>
          <w:rFonts w:ascii="Times New Roman" w:hAnsi="Times New Roman" w:cs="Times New Roman"/>
          <w:b/>
          <w:sz w:val="26"/>
          <w:szCs w:val="26"/>
        </w:rPr>
        <w:t>2. Права и обязанности Сторон</w:t>
      </w:r>
    </w:p>
    <w:p w:rsidR="001B7E80" w:rsidRDefault="001B7E80" w:rsidP="00383BB8">
      <w:pPr>
        <w:pStyle w:val="a9"/>
        <w:rPr>
          <w:rFonts w:ascii="Times New Roman" w:hAnsi="Times New Roman" w:cs="Times New Roman"/>
        </w:rPr>
      </w:pP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lastRenderedPageBreak/>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lastRenderedPageBreak/>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lastRenderedPageBreak/>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lastRenderedPageBreak/>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lastRenderedPageBreak/>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3. Арендная плата и порядок расчётов</w:t>
      </w:r>
    </w:p>
    <w:p w:rsidR="001B7E80" w:rsidRDefault="001B7E80" w:rsidP="003734ED">
      <w:pPr>
        <w:pStyle w:val="33"/>
        <w:shd w:val="clear" w:color="auto" w:fill="auto"/>
        <w:tabs>
          <w:tab w:val="left" w:pos="1022"/>
        </w:tabs>
        <w:spacing w:before="0" w:after="0" w:line="240" w:lineRule="auto"/>
        <w:rPr>
          <w:rFonts w:ascii="Times New Roman" w:hAnsi="Times New Roman" w:cs="Times New Roman"/>
          <w:sz w:val="24"/>
          <w:szCs w:val="24"/>
        </w:rPr>
      </w:pP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p>
    <w:p w:rsidR="00AE5900" w:rsidRPr="001B4472"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 в апреле 2019 года</w:t>
      </w:r>
      <w:proofErr w:type="gramStart"/>
      <w:r w:rsidRPr="001B4472">
        <w:rPr>
          <w:rFonts w:ascii="Times New Roman" w:hAnsi="Times New Roman" w:cs="Times New Roman"/>
          <w:sz w:val="24"/>
          <w:szCs w:val="24"/>
        </w:rPr>
        <w:t xml:space="preserve"> – ________ (_______________________) </w:t>
      </w:r>
      <w:proofErr w:type="gramEnd"/>
      <w:r w:rsidRPr="001B4472">
        <w:rPr>
          <w:rFonts w:ascii="Times New Roman" w:hAnsi="Times New Roman" w:cs="Times New Roman"/>
          <w:sz w:val="24"/>
          <w:szCs w:val="24"/>
        </w:rPr>
        <w:t xml:space="preserve">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p>
    <w:p w:rsidR="00AE5900" w:rsidRDefault="001B7E80" w:rsidP="00AE5900">
      <w:pPr>
        <w:pStyle w:val="33"/>
        <w:shd w:val="clear" w:color="auto" w:fill="auto"/>
        <w:tabs>
          <w:tab w:val="left" w:pos="1022"/>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AE5900" w:rsidRPr="001B4472">
        <w:rPr>
          <w:rFonts w:ascii="Times New Roman" w:hAnsi="Times New Roman" w:cs="Times New Roman"/>
          <w:sz w:val="24"/>
          <w:szCs w:val="24"/>
        </w:rPr>
        <w:t>– с мая 2019 года по март 2020 года включительно</w:t>
      </w:r>
      <w:proofErr w:type="gramStart"/>
      <w:r w:rsidR="00AE5900" w:rsidRPr="001B4472">
        <w:rPr>
          <w:rFonts w:ascii="Times New Roman" w:hAnsi="Times New Roman" w:cs="Times New Roman"/>
          <w:sz w:val="24"/>
          <w:szCs w:val="24"/>
        </w:rPr>
        <w:t xml:space="preserve"> – __</w:t>
      </w:r>
      <w:r>
        <w:rPr>
          <w:rFonts w:ascii="Times New Roman" w:hAnsi="Times New Roman" w:cs="Times New Roman"/>
          <w:sz w:val="24"/>
          <w:szCs w:val="24"/>
        </w:rPr>
        <w:softHyphen/>
        <w:t xml:space="preserve">_____ (______________) </w:t>
      </w:r>
      <w:r w:rsidR="00AE5900" w:rsidRPr="001B4472">
        <w:rPr>
          <w:rFonts w:ascii="Times New Roman" w:hAnsi="Times New Roman" w:cs="Times New Roman"/>
          <w:sz w:val="24"/>
          <w:szCs w:val="24"/>
        </w:rPr>
        <w:t xml:space="preserve"> </w:t>
      </w:r>
      <w:proofErr w:type="gramEnd"/>
      <w:r w:rsidR="00AE5900" w:rsidRPr="001B4472">
        <w:rPr>
          <w:rFonts w:ascii="Times New Roman" w:hAnsi="Times New Roman" w:cs="Times New Roman"/>
          <w:sz w:val="24"/>
          <w:szCs w:val="24"/>
        </w:rPr>
        <w:t xml:space="preserve">рублей 00 копеек, в </w:t>
      </w:r>
      <w:proofErr w:type="spellStart"/>
      <w:r w:rsidR="00AE5900" w:rsidRPr="001B4472">
        <w:rPr>
          <w:rFonts w:ascii="Times New Roman" w:hAnsi="Times New Roman" w:cs="Times New Roman"/>
          <w:sz w:val="24"/>
          <w:szCs w:val="24"/>
        </w:rPr>
        <w:t>т.ч</w:t>
      </w:r>
      <w:proofErr w:type="spellEnd"/>
      <w:r w:rsidR="00AE5900" w:rsidRPr="001B4472">
        <w:rPr>
          <w:rFonts w:ascii="Times New Roman" w:hAnsi="Times New Roman" w:cs="Times New Roman"/>
          <w:sz w:val="24"/>
          <w:szCs w:val="24"/>
        </w:rPr>
        <w:t>. НДС (20%) – _______ (______________) рубля 00 копеек,</w:t>
      </w:r>
      <w:r w:rsidR="00AE5900">
        <w:rPr>
          <w:rFonts w:ascii="Times New Roman" w:hAnsi="Times New Roman" w:cs="Times New Roman"/>
          <w:sz w:val="24"/>
          <w:szCs w:val="24"/>
        </w:rPr>
        <w:t xml:space="preserve"> в месяц, в том числе:</w:t>
      </w:r>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AE5900" w:rsidRPr="00957D86">
        <w:rPr>
          <w:rFonts w:ascii="Times New Roman" w:hAnsi="Times New Roman" w:cs="Times New Roman"/>
          <w:sz w:val="24"/>
          <w:szCs w:val="24"/>
        </w:rPr>
        <w:t>;</w:t>
      </w:r>
    </w:p>
    <w:p w:rsidR="001F0B19" w:rsidRDefault="001F0B19"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3 </w:t>
      </w:r>
      <w:r>
        <w:rPr>
          <w:rFonts w:ascii="Times New Roman" w:hAnsi="Times New Roman" w:cs="Times New Roman"/>
          <w:b/>
          <w:sz w:val="24"/>
          <w:szCs w:val="24"/>
        </w:rPr>
        <w:t>–</w:t>
      </w:r>
      <w:r w:rsidRPr="00105B17">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3</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w:t>
      </w:r>
      <w:r w:rsidRPr="001D1283">
        <w:rPr>
          <w:rFonts w:ascii="Times New Roman" w:hAnsi="Times New Roman" w:cs="Times New Roman"/>
          <w:sz w:val="24"/>
          <w:szCs w:val="24"/>
        </w:rPr>
        <w:lastRenderedPageBreak/>
        <w:t xml:space="preserve">(фиксированной)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p>
    <w:p w:rsidR="001B7E80" w:rsidRDefault="001B7E80" w:rsidP="002D4B46">
      <w:pPr>
        <w:pStyle w:val="a9"/>
        <w:spacing w:before="120" w:after="120"/>
        <w:ind w:firstLine="0"/>
        <w:jc w:val="center"/>
        <w:rPr>
          <w:rFonts w:ascii="Times New Roman" w:hAnsi="Times New Roman" w:cs="Times New Roman"/>
          <w:b/>
          <w:sz w:val="26"/>
          <w:szCs w:val="26"/>
        </w:rPr>
      </w:pPr>
      <w:bookmarkStart w:id="2" w:name="bookmark22"/>
    </w:p>
    <w:p w:rsidR="00205EA4" w:rsidRPr="006A3ECE" w:rsidRDefault="00205EA4" w:rsidP="002D4B46">
      <w:pPr>
        <w:pStyle w:val="a9"/>
        <w:spacing w:before="120" w:after="120"/>
        <w:ind w:firstLine="0"/>
        <w:jc w:val="center"/>
        <w:rPr>
          <w:rFonts w:ascii="Times New Roman" w:hAnsi="Times New Roman" w:cs="Times New Roman"/>
          <w:b/>
          <w:sz w:val="26"/>
          <w:szCs w:val="26"/>
        </w:rPr>
      </w:pPr>
      <w:r w:rsidRPr="006A3ECE">
        <w:rPr>
          <w:rFonts w:ascii="Times New Roman" w:hAnsi="Times New Roman" w:cs="Times New Roman"/>
          <w:b/>
          <w:sz w:val="26"/>
          <w:szCs w:val="26"/>
        </w:rPr>
        <w:t>4. Порядок возврата арендуемого Объекта Арендодателю</w:t>
      </w:r>
      <w:bookmarkEnd w:id="2"/>
    </w:p>
    <w:p w:rsidR="001B7E80" w:rsidRDefault="001B7E80" w:rsidP="00205EA4">
      <w:pPr>
        <w:pStyle w:val="a9"/>
        <w:rPr>
          <w:rFonts w:ascii="Times New Roman" w:hAnsi="Times New Roman" w:cs="Times New Roman"/>
        </w:rPr>
      </w:pPr>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lastRenderedPageBreak/>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05EA4" w:rsidRPr="00820CF9" w:rsidRDefault="00205EA4" w:rsidP="00B5599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p>
    <w:p w:rsidR="001B7E80" w:rsidRDefault="001B7E80" w:rsidP="001A2E5C">
      <w:pPr>
        <w:pStyle w:val="33"/>
        <w:shd w:val="clear" w:color="auto" w:fill="auto"/>
        <w:spacing w:before="120" w:after="120" w:line="240" w:lineRule="auto"/>
        <w:ind w:firstLine="0"/>
        <w:jc w:val="center"/>
        <w:rPr>
          <w:rFonts w:ascii="Times New Roman" w:hAnsi="Times New Roman" w:cs="Times New Roman"/>
          <w:b/>
          <w:sz w:val="26"/>
          <w:szCs w:val="26"/>
        </w:rPr>
      </w:pPr>
      <w:bookmarkStart w:id="3" w:name="bookmark23"/>
    </w:p>
    <w:p w:rsidR="00205EA4" w:rsidRPr="00F11C63" w:rsidRDefault="00205EA4" w:rsidP="001A2E5C">
      <w:pPr>
        <w:pStyle w:val="33"/>
        <w:shd w:val="clear" w:color="auto" w:fill="auto"/>
        <w:spacing w:before="120" w:after="120" w:line="240" w:lineRule="auto"/>
        <w:ind w:firstLine="0"/>
        <w:jc w:val="center"/>
        <w:rPr>
          <w:rFonts w:ascii="Times New Roman" w:hAnsi="Times New Roman" w:cs="Times New Roman"/>
          <w:b/>
          <w:sz w:val="26"/>
          <w:szCs w:val="26"/>
        </w:rPr>
      </w:pPr>
      <w:r w:rsidRPr="00F11C63">
        <w:rPr>
          <w:rFonts w:ascii="Times New Roman" w:hAnsi="Times New Roman" w:cs="Times New Roman"/>
          <w:b/>
          <w:sz w:val="26"/>
          <w:szCs w:val="26"/>
        </w:rPr>
        <w:t>5. Срок действия Договора</w:t>
      </w:r>
    </w:p>
    <w:p w:rsidR="001B7E80" w:rsidRDefault="001B7E80" w:rsidP="00205EA4">
      <w:pPr>
        <w:pStyle w:val="af"/>
        <w:tabs>
          <w:tab w:val="left" w:pos="0"/>
        </w:tabs>
        <w:rPr>
          <w:rStyle w:val="a3"/>
          <w:color w:val="000000"/>
          <w:u w:val="none"/>
        </w:rPr>
      </w:pP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31.03.2020г.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205EA4" w:rsidRDefault="00205EA4" w:rsidP="001770C6">
      <w:pPr>
        <w:pStyle w:val="af"/>
        <w:tabs>
          <w:tab w:val="left" w:pos="0"/>
        </w:tabs>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6. Ответственность Сторон</w:t>
      </w:r>
      <w:bookmarkEnd w:id="3"/>
    </w:p>
    <w:p w:rsidR="001B7E80" w:rsidRDefault="001B7E80" w:rsidP="004857A0">
      <w:pPr>
        <w:pStyle w:val="a9"/>
        <w:rPr>
          <w:rFonts w:ascii="Times New Roman" w:hAnsi="Times New Roman" w:cs="Times New Roman"/>
        </w:rPr>
      </w:pPr>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 xml:space="preserve">ской Федерации до тех пор, пока соответствующее обязательство не будет исполнено. </w:t>
      </w:r>
      <w:r w:rsidRPr="00F11C63">
        <w:rPr>
          <w:rFonts w:ascii="Times New Roman" w:hAnsi="Times New Roman" w:cs="Times New Roman"/>
        </w:rPr>
        <w:lastRenderedPageBreak/>
        <w:t>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205EA4" w:rsidRPr="00983C30" w:rsidRDefault="00205EA4" w:rsidP="00205EA4">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p>
    <w:p w:rsidR="001B7E80" w:rsidRDefault="001B7E80" w:rsidP="002D4B46">
      <w:pPr>
        <w:pStyle w:val="a9"/>
        <w:spacing w:before="120" w:after="120"/>
        <w:ind w:firstLine="0"/>
        <w:jc w:val="center"/>
        <w:rPr>
          <w:rFonts w:ascii="Times New Roman" w:hAnsi="Times New Roman" w:cs="Times New Roman"/>
          <w:b/>
          <w:sz w:val="26"/>
          <w:szCs w:val="26"/>
        </w:rPr>
      </w:pPr>
      <w:bookmarkStart w:id="4" w:name="bookmark24"/>
    </w:p>
    <w:p w:rsidR="00205EA4" w:rsidRPr="00983C30" w:rsidRDefault="00205EA4" w:rsidP="002D4B46">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1B7E80" w:rsidRDefault="001B7E80" w:rsidP="00E934C6">
      <w:pPr>
        <w:pStyle w:val="a9"/>
        <w:rPr>
          <w:rFonts w:ascii="Times New Roman" w:hAnsi="Times New Roman" w:cs="Times New Roman"/>
        </w:rPr>
      </w:pP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205EA4" w:rsidRPr="00983C30" w:rsidRDefault="00205EA4" w:rsidP="00E934C6">
      <w:pPr>
        <w:pStyle w:val="a9"/>
        <w:rPr>
          <w:rFonts w:ascii="Times New Roman" w:hAnsi="Times New Roman" w:cs="Times New Roman"/>
        </w:rPr>
      </w:pPr>
      <w:r>
        <w:rPr>
          <w:rFonts w:ascii="Times New Roman" w:hAnsi="Times New Roman" w:cs="Times New Roman"/>
        </w:rPr>
        <w:lastRenderedPageBreak/>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7E80" w:rsidRDefault="001B7E80" w:rsidP="001A2E5C">
      <w:pPr>
        <w:pStyle w:val="a9"/>
        <w:spacing w:before="120" w:after="120"/>
        <w:ind w:firstLine="0"/>
        <w:jc w:val="center"/>
        <w:rPr>
          <w:rFonts w:ascii="Times New Roman" w:hAnsi="Times New Roman" w:cs="Times New Roman"/>
          <w:b/>
          <w:sz w:val="26"/>
          <w:szCs w:val="26"/>
        </w:rPr>
      </w:pPr>
      <w:bookmarkStart w:id="5" w:name="bookmark25"/>
    </w:p>
    <w:p w:rsidR="00205EA4" w:rsidRPr="00EA05F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End w:id="5"/>
    </w:p>
    <w:p w:rsidR="001B7E80" w:rsidRDefault="001B7E80" w:rsidP="00205EA4">
      <w:pPr>
        <w:pStyle w:val="33"/>
        <w:shd w:val="clear" w:color="auto" w:fill="auto"/>
        <w:spacing w:before="0" w:after="0" w:line="240" w:lineRule="auto"/>
        <w:rPr>
          <w:rFonts w:ascii="Times New Roman" w:hAnsi="Times New Roman" w:cs="Times New Roman"/>
          <w:sz w:val="24"/>
          <w:szCs w:val="24"/>
        </w:rPr>
      </w:pPr>
      <w:bookmarkStart w:id="6" w:name="bookmark2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1B7E80" w:rsidRDefault="001B7E80" w:rsidP="00205EA4">
      <w:pPr>
        <w:pStyle w:val="ConsPlusNormal"/>
        <w:rPr>
          <w:rFonts w:ascii="Times New Roman" w:hAnsi="Times New Roman" w:cs="Times New Roman"/>
          <w:sz w:val="24"/>
          <w:szCs w:val="24"/>
        </w:rPr>
      </w:pPr>
      <w:bookmarkStart w:id="7" w:name="bookmark2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1B7E80" w:rsidRDefault="001B7E80" w:rsidP="0076074B">
      <w:pPr>
        <w:rPr>
          <w:rFonts w:ascii="Times New Roman" w:hAnsi="Times New Roman" w:cs="Times New Roman"/>
        </w:rPr>
      </w:pPr>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lastRenderedPageBreak/>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1B7E80" w:rsidRDefault="001B7E80" w:rsidP="00205EA4">
      <w:pPr>
        <w:pStyle w:val="a9"/>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25311B" w:rsidRDefault="00205EA4" w:rsidP="00205EA4">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p>
    <w:p w:rsidR="002D4B46" w:rsidRDefault="002D4B46" w:rsidP="00205EA4">
      <w:pPr>
        <w:pStyle w:val="a9"/>
        <w:rPr>
          <w:rFonts w:ascii="Times New Roman" w:hAnsi="Times New Roman" w:cs="Times New Roman"/>
        </w:rPr>
        <w:sectPr w:rsidR="002D4B46" w:rsidSect="004F69AA">
          <w:footerReference w:type="default" r:id="rId9"/>
          <w:pgSz w:w="11900" w:h="16840"/>
          <w:pgMar w:top="567" w:right="851" w:bottom="567" w:left="1134" w:header="0" w:footer="340" w:gutter="0"/>
          <w:cols w:space="720"/>
          <w:noEndnote/>
          <w:docGrid w:linePitch="360"/>
        </w:sectPr>
      </w:pPr>
    </w:p>
    <w:p w:rsidR="001B7E80" w:rsidRPr="00C0725E" w:rsidRDefault="001B7E80" w:rsidP="001B7E80">
      <w:pPr>
        <w:pStyle w:val="a9"/>
        <w:rPr>
          <w:rFonts w:ascii="Times New Roman" w:hAnsi="Times New Roman" w:cs="Times New Roman"/>
        </w:rPr>
      </w:pPr>
      <w:r>
        <w:rPr>
          <w:rFonts w:ascii="Times New Roman" w:hAnsi="Times New Roman" w:cs="Times New Roman"/>
        </w:rPr>
        <w:lastRenderedPageBreak/>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7E80" w:rsidRDefault="001B7E80" w:rsidP="001B7E80">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1B7E80" w:rsidRPr="00C0725E" w:rsidRDefault="001B7E80" w:rsidP="001B7E80">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1B7E80" w:rsidRPr="00C0725E" w:rsidRDefault="001B7E80" w:rsidP="001B7E80">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1B7E80" w:rsidRPr="00AF39E9"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№1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№2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1B7E80" w:rsidRDefault="001B7E80" w:rsidP="001B7E80">
      <w:pPr>
        <w:pStyle w:val="a9"/>
        <w:rPr>
          <w:rStyle w:val="50pt"/>
          <w:rFonts w:ascii="Times New Roman" w:hAnsi="Times New Roman" w:cs="Times New Roman"/>
          <w:i w:val="0"/>
        </w:rPr>
      </w:pPr>
      <w:r>
        <w:rPr>
          <w:rFonts w:ascii="Times New Roman" w:hAnsi="Times New Roman" w:cs="Times New Roman"/>
          <w:sz w:val="26"/>
          <w:szCs w:val="26"/>
        </w:rPr>
        <w:t>(Нежилы</w:t>
      </w:r>
      <w:r w:rsidR="00603E9E">
        <w:rPr>
          <w:rFonts w:ascii="Times New Roman" w:hAnsi="Times New Roman" w:cs="Times New Roman"/>
          <w:sz w:val="26"/>
          <w:szCs w:val="26"/>
        </w:rPr>
        <w:t>е п</w:t>
      </w:r>
      <w:r>
        <w:rPr>
          <w:rFonts w:ascii="Times New Roman" w:hAnsi="Times New Roman" w:cs="Times New Roman"/>
          <w:color w:val="auto"/>
        </w:rPr>
        <w:t>омещения:</w:t>
      </w:r>
      <w:r w:rsidR="00603E9E">
        <w:rPr>
          <w:rFonts w:ascii="Times New Roman" w:hAnsi="Times New Roman" w:cs="Times New Roman"/>
          <w:color w:val="auto"/>
        </w:rPr>
        <w:t xml:space="preserve"> </w:t>
      </w:r>
      <w:r>
        <w:rPr>
          <w:rFonts w:ascii="Times New Roman" w:hAnsi="Times New Roman" w:cs="Times New Roman"/>
        </w:rPr>
        <w:t xml:space="preserve"> №1</w:t>
      </w:r>
      <w:r w:rsidRPr="00723066">
        <w:rPr>
          <w:rFonts w:ascii="Times New Roman" w:hAnsi="Times New Roman" w:cs="Times New Roman"/>
        </w:rPr>
        <w:t xml:space="preserve"> </w:t>
      </w:r>
      <w:r>
        <w:rPr>
          <w:rFonts w:ascii="Times New Roman" w:hAnsi="Times New Roman" w:cs="Times New Roman"/>
        </w:rPr>
        <w:t>площадью 24</w:t>
      </w:r>
      <w:r w:rsidRPr="00723066">
        <w:rPr>
          <w:rFonts w:ascii="Times New Roman" w:hAnsi="Times New Roman" w:cs="Times New Roman"/>
        </w:rPr>
        <w:t>,6м</w:t>
      </w:r>
      <w:proofErr w:type="gramStart"/>
      <w:r w:rsidRPr="00723066">
        <w:rPr>
          <w:rFonts w:ascii="Times New Roman" w:hAnsi="Times New Roman" w:cs="Times New Roman"/>
          <w:vertAlign w:val="superscript"/>
        </w:rPr>
        <w:t>2</w:t>
      </w:r>
      <w:proofErr w:type="gramEnd"/>
      <w:r>
        <w:rPr>
          <w:rFonts w:ascii="Times New Roman" w:hAnsi="Times New Roman" w:cs="Times New Roman"/>
        </w:rPr>
        <w:t>, №2</w:t>
      </w:r>
      <w:r w:rsidRPr="00723066">
        <w:rPr>
          <w:rFonts w:ascii="Times New Roman" w:hAnsi="Times New Roman" w:cs="Times New Roman"/>
        </w:rPr>
        <w:t xml:space="preserve">4 </w:t>
      </w:r>
      <w:r>
        <w:rPr>
          <w:rFonts w:ascii="Times New Roman" w:hAnsi="Times New Roman" w:cs="Times New Roman"/>
        </w:rPr>
        <w:t>площадью 404</w:t>
      </w:r>
      <w:r w:rsidRPr="00723066">
        <w:rPr>
          <w:rFonts w:ascii="Times New Roman" w:hAnsi="Times New Roman" w:cs="Times New Roman"/>
        </w:rPr>
        <w:t>,6м</w:t>
      </w:r>
      <w:r w:rsidRPr="00723066">
        <w:rPr>
          <w:rFonts w:ascii="Times New Roman" w:hAnsi="Times New Roman" w:cs="Times New Roman"/>
          <w:vertAlign w:val="superscript"/>
        </w:rPr>
        <w:t>2</w:t>
      </w:r>
      <w:r w:rsidRPr="00723066">
        <w:rPr>
          <w:rFonts w:ascii="Times New Roman" w:hAnsi="Times New Roman" w:cs="Times New Roman"/>
        </w:rPr>
        <w:t>,</w:t>
      </w:r>
      <w:r>
        <w:rPr>
          <w:rFonts w:ascii="Times New Roman" w:hAnsi="Times New Roman" w:cs="Times New Roman"/>
        </w:rPr>
        <w:t xml:space="preserve"> №20</w:t>
      </w:r>
      <w:r w:rsidRPr="00723066">
        <w:rPr>
          <w:rFonts w:ascii="Times New Roman" w:hAnsi="Times New Roman" w:cs="Times New Roman"/>
        </w:rPr>
        <w:t xml:space="preserve"> </w:t>
      </w:r>
      <w:r>
        <w:rPr>
          <w:rFonts w:ascii="Times New Roman" w:hAnsi="Times New Roman" w:cs="Times New Roman"/>
        </w:rPr>
        <w:t>площадью 1,9</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w:t>
      </w:r>
      <w:r w:rsidRPr="006E22DA">
        <w:rPr>
          <w:rFonts w:ascii="Times New Roman" w:hAnsi="Times New Roman" w:cs="Times New Roman"/>
        </w:rPr>
        <w:t xml:space="preserve"> </w:t>
      </w:r>
      <w:r>
        <w:rPr>
          <w:rFonts w:ascii="Times New Roman" w:hAnsi="Times New Roman" w:cs="Times New Roman"/>
        </w:rPr>
        <w:t xml:space="preserve"> №21</w:t>
      </w:r>
      <w:r w:rsidRPr="00723066">
        <w:rPr>
          <w:rFonts w:ascii="Times New Roman" w:hAnsi="Times New Roman" w:cs="Times New Roman"/>
        </w:rPr>
        <w:t xml:space="preserve"> </w:t>
      </w:r>
      <w:r>
        <w:rPr>
          <w:rFonts w:ascii="Times New Roman" w:hAnsi="Times New Roman" w:cs="Times New Roman"/>
        </w:rPr>
        <w:t>площадью 3,4</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№22</w:t>
      </w:r>
      <w:r w:rsidRPr="00723066">
        <w:rPr>
          <w:rFonts w:ascii="Times New Roman" w:hAnsi="Times New Roman" w:cs="Times New Roman"/>
        </w:rPr>
        <w:t xml:space="preserve"> </w:t>
      </w:r>
      <w:r>
        <w:rPr>
          <w:rFonts w:ascii="Times New Roman" w:hAnsi="Times New Roman" w:cs="Times New Roman"/>
        </w:rPr>
        <w:t>площадью 10,4</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xml:space="preserve">, </w:t>
      </w:r>
      <w:r w:rsidRPr="00723066">
        <w:rPr>
          <w:rFonts w:ascii="Times New Roman" w:hAnsi="Times New Roman" w:cs="Times New Roman"/>
        </w:rPr>
        <w:t>расположенные</w:t>
      </w:r>
      <w:r>
        <w:rPr>
          <w:rFonts w:ascii="Times New Roman" w:hAnsi="Times New Roman" w:cs="Times New Roman"/>
        </w:rPr>
        <w:t xml:space="preserve"> на 1</w:t>
      </w:r>
      <w:r w:rsidRPr="00723066">
        <w:rPr>
          <w:rFonts w:ascii="Times New Roman" w:hAnsi="Times New Roman" w:cs="Times New Roman"/>
        </w:rPr>
        <w:t xml:space="preserve">-ом этаже здания, </w:t>
      </w:r>
      <w:r>
        <w:rPr>
          <w:rFonts w:ascii="Times New Roman" w:hAnsi="Times New Roman" w:cs="Times New Roman"/>
        </w:rPr>
        <w:t xml:space="preserve"> №8</w:t>
      </w:r>
      <w:r w:rsidRPr="00723066">
        <w:rPr>
          <w:rFonts w:ascii="Times New Roman" w:hAnsi="Times New Roman" w:cs="Times New Roman"/>
        </w:rPr>
        <w:t xml:space="preserve"> </w:t>
      </w:r>
      <w:r>
        <w:rPr>
          <w:rFonts w:ascii="Times New Roman" w:hAnsi="Times New Roman" w:cs="Times New Roman"/>
        </w:rPr>
        <w:t>площадью 36,3</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№11</w:t>
      </w:r>
      <w:r w:rsidRPr="00723066">
        <w:rPr>
          <w:rFonts w:ascii="Times New Roman" w:hAnsi="Times New Roman" w:cs="Times New Roman"/>
        </w:rPr>
        <w:t xml:space="preserve"> </w:t>
      </w:r>
      <w:r>
        <w:rPr>
          <w:rFonts w:ascii="Times New Roman" w:hAnsi="Times New Roman" w:cs="Times New Roman"/>
        </w:rPr>
        <w:t>площадью 12,1</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№12</w:t>
      </w:r>
      <w:r w:rsidRPr="00723066">
        <w:rPr>
          <w:rFonts w:ascii="Times New Roman" w:hAnsi="Times New Roman" w:cs="Times New Roman"/>
        </w:rPr>
        <w:t xml:space="preserve"> </w:t>
      </w:r>
      <w:r>
        <w:rPr>
          <w:rFonts w:ascii="Times New Roman" w:hAnsi="Times New Roman" w:cs="Times New Roman"/>
        </w:rPr>
        <w:t>площадью 5,9</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№14</w:t>
      </w:r>
      <w:r w:rsidRPr="00723066">
        <w:rPr>
          <w:rFonts w:ascii="Times New Roman" w:hAnsi="Times New Roman" w:cs="Times New Roman"/>
        </w:rPr>
        <w:t xml:space="preserve"> </w:t>
      </w:r>
      <w:r>
        <w:rPr>
          <w:rFonts w:ascii="Times New Roman" w:hAnsi="Times New Roman" w:cs="Times New Roman"/>
        </w:rPr>
        <w:t>площадью 17,4</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xml:space="preserve">, </w:t>
      </w:r>
      <w:r w:rsidRPr="00723066">
        <w:rPr>
          <w:rFonts w:ascii="Times New Roman" w:hAnsi="Times New Roman" w:cs="Times New Roman"/>
        </w:rPr>
        <w:t>расположенные</w:t>
      </w:r>
      <w:r>
        <w:rPr>
          <w:rFonts w:ascii="Times New Roman" w:hAnsi="Times New Roman" w:cs="Times New Roman"/>
        </w:rPr>
        <w:t xml:space="preserve"> на 2</w:t>
      </w:r>
      <w:r w:rsidRPr="00723066">
        <w:rPr>
          <w:rFonts w:ascii="Times New Roman" w:hAnsi="Times New Roman" w:cs="Times New Roman"/>
        </w:rPr>
        <w:t>-ом этаже здания</w:t>
      </w:r>
      <w:r w:rsidRPr="00723066">
        <w:rPr>
          <w:rStyle w:val="50pt"/>
          <w:rFonts w:ascii="Times New Roman" w:hAnsi="Times New Roman" w:cs="Times New Roman"/>
        </w:rPr>
        <w:t xml:space="preserve"> </w:t>
      </w:r>
      <w:r w:rsidRPr="001B7E80">
        <w:rPr>
          <w:rStyle w:val="50pt"/>
          <w:rFonts w:ascii="Times New Roman" w:hAnsi="Times New Roman" w:cs="Times New Roman"/>
          <w:i w:val="0"/>
        </w:rPr>
        <w:t>по адресу:</w:t>
      </w:r>
      <w:r w:rsidRPr="00723066">
        <w:rPr>
          <w:rStyle w:val="50pt"/>
          <w:rFonts w:ascii="Times New Roman" w:hAnsi="Times New Roman" w:cs="Times New Roman"/>
        </w:rPr>
        <w:t xml:space="preserve"> </w:t>
      </w:r>
      <w:r w:rsidRPr="00723066">
        <w:rPr>
          <w:rFonts w:ascii="Times New Roman" w:hAnsi="Times New Roman" w:cs="Times New Roman"/>
        </w:rPr>
        <w:t>г.</w:t>
      </w:r>
      <w:r w:rsidRPr="00723066">
        <w:rPr>
          <w:rFonts w:ascii="Times New Roman" w:hAnsi="Times New Roman" w:cs="Times New Roman"/>
          <w:b/>
        </w:rPr>
        <w:t xml:space="preserve"> </w:t>
      </w:r>
      <w:r>
        <w:rPr>
          <w:rFonts w:ascii="Times New Roman" w:hAnsi="Times New Roman" w:cs="Times New Roman"/>
        </w:rPr>
        <w:t>Санкт-Петербург, Шоссе Революции</w:t>
      </w:r>
      <w:r w:rsidRPr="00723066">
        <w:rPr>
          <w:rFonts w:ascii="Times New Roman" w:hAnsi="Times New Roman" w:cs="Times New Roman"/>
        </w:rPr>
        <w:t xml:space="preserve">, дом </w:t>
      </w:r>
      <w:r>
        <w:rPr>
          <w:rFonts w:ascii="Times New Roman" w:hAnsi="Times New Roman" w:cs="Times New Roman"/>
        </w:rPr>
        <w:t>58, литер Б</w:t>
      </w:r>
      <w:r w:rsidRPr="00723066">
        <w:rPr>
          <w:rFonts w:ascii="Times New Roman" w:hAnsi="Times New Roman" w:cs="Times New Roman"/>
        </w:rPr>
        <w:t>.)</w:t>
      </w:r>
      <w:r w:rsidRPr="00723066">
        <w:rPr>
          <w:rStyle w:val="50pt"/>
          <w:rFonts w:ascii="Times New Roman" w:hAnsi="Times New Roman" w:cs="Times New Roman"/>
        </w:rPr>
        <w:tab/>
      </w:r>
    </w:p>
    <w:p w:rsidR="001B7E80" w:rsidRDefault="001B7E80" w:rsidP="001B7E80">
      <w:pPr>
        <w:pStyle w:val="a9"/>
        <w:rPr>
          <w:rStyle w:val="50pt"/>
          <w:rFonts w:ascii="Times New Roman" w:hAnsi="Times New Roman" w:cs="Times New Roman"/>
          <w:i w:val="0"/>
        </w:rPr>
      </w:pPr>
    </w:p>
    <w:p w:rsidR="001B7E80" w:rsidRPr="00723066" w:rsidRDefault="001B7E80" w:rsidP="001B7E80">
      <w:pPr>
        <w:pStyle w:val="a9"/>
        <w:rPr>
          <w:rFonts w:ascii="Times New Roman" w:hAnsi="Times New Roman" w:cs="Times New Roman"/>
        </w:rPr>
      </w:pPr>
      <w:r w:rsidRPr="00723066">
        <w:rPr>
          <w:rStyle w:val="50pt"/>
          <w:rFonts w:ascii="Times New Roman" w:hAnsi="Times New Roman" w:cs="Times New Roman"/>
        </w:rPr>
        <w:t xml:space="preserve">  </w:t>
      </w:r>
    </w:p>
    <w:p w:rsidR="001B7E80" w:rsidRDefault="001B7E80" w:rsidP="001B7E80">
      <w:pPr>
        <w:pStyle w:val="a9"/>
        <w:rPr>
          <w:rFonts w:ascii="Times New Roman" w:hAnsi="Times New Roman" w:cs="Times New Roman"/>
        </w:rPr>
      </w:pPr>
      <w:r>
        <w:rPr>
          <w:rFonts w:ascii="Times New Roman" w:hAnsi="Times New Roman" w:cs="Times New Roman"/>
        </w:rPr>
        <w:t xml:space="preserve">                              Помещения: №1, №24</w:t>
      </w:r>
      <w:r w:rsidRPr="00723066">
        <w:rPr>
          <w:rFonts w:ascii="Times New Roman" w:hAnsi="Times New Roman" w:cs="Times New Roman"/>
        </w:rPr>
        <w:t>,</w:t>
      </w:r>
      <w:r>
        <w:rPr>
          <w:rFonts w:ascii="Times New Roman" w:hAnsi="Times New Roman" w:cs="Times New Roman"/>
        </w:rPr>
        <w:t xml:space="preserve"> №20,</w:t>
      </w:r>
      <w:r w:rsidRPr="006E22DA">
        <w:rPr>
          <w:rFonts w:ascii="Times New Roman" w:hAnsi="Times New Roman" w:cs="Times New Roman"/>
        </w:rPr>
        <w:t xml:space="preserve"> </w:t>
      </w:r>
      <w:r>
        <w:rPr>
          <w:rFonts w:ascii="Times New Roman" w:hAnsi="Times New Roman" w:cs="Times New Roman"/>
        </w:rPr>
        <w:t xml:space="preserve"> №21, №22 (1 этаж)</w:t>
      </w: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r>
        <w:rPr>
          <w:rFonts w:ascii="Times New Roman" w:hAnsi="Times New Roman" w:cs="Times New Roman"/>
        </w:rPr>
        <w:t xml:space="preserve">                                  Помещения: №8, №11,  №12,  №14 (2 этаж) </w:t>
      </w: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материалов»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директора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настоящий Акт (далее по тексту - «Акт») о нижесл</w:t>
      </w:r>
      <w:r w:rsidRPr="00A44B2B">
        <w:rPr>
          <w:rFonts w:ascii="Times New Roman" w:hAnsi="Times New Roman" w:cs="Times New Roman"/>
          <w:sz w:val="24"/>
          <w:szCs w:val="24"/>
        </w:rPr>
        <w:t>е</w:t>
      </w:r>
      <w:r w:rsidRPr="00A44B2B">
        <w:rPr>
          <w:rFonts w:ascii="Times New Roman" w:hAnsi="Times New Roman" w:cs="Times New Roman"/>
          <w:sz w:val="24"/>
          <w:szCs w:val="24"/>
        </w:rPr>
        <w:t>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1E511F" w:rsidRPr="00A62E58" w:rsidRDefault="00C9576B" w:rsidP="00C9576B">
      <w:pPr>
        <w:pStyle w:val="a9"/>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w:t>
      </w:r>
      <w:r w:rsidRPr="00AE2874">
        <w:rPr>
          <w:rFonts w:ascii="Times New Roman" w:hAnsi="Times New Roman" w:cs="Times New Roman"/>
        </w:rPr>
        <w:t>о</w:t>
      </w:r>
      <w:r w:rsidRPr="00AE2874">
        <w:rPr>
          <w:rFonts w:ascii="Times New Roman" w:hAnsi="Times New Roman" w:cs="Times New Roman"/>
        </w:rPr>
        <w:t>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390075">
        <w:rPr>
          <w:rFonts w:ascii="Times New Roman" w:hAnsi="Times New Roman" w:cs="Times New Roman"/>
          <w:color w:val="auto"/>
        </w:rPr>
        <w:t>:</w:t>
      </w:r>
      <w:r w:rsidR="00390075" w:rsidRPr="00F76210">
        <w:rPr>
          <w:rFonts w:ascii="Times New Roman" w:hAnsi="Times New Roman" w:cs="Times New Roman"/>
        </w:rPr>
        <w:t xml:space="preserve"> </w:t>
      </w:r>
      <w:r w:rsidR="00894B8D" w:rsidRPr="00F76210">
        <w:rPr>
          <w:rFonts w:ascii="Times New Roman" w:hAnsi="Times New Roman" w:cs="Times New Roman"/>
          <w:color w:val="auto"/>
        </w:rPr>
        <w:t xml:space="preserve">нежилые </w:t>
      </w:r>
      <w:r w:rsidR="00894B8D" w:rsidRPr="00F76210">
        <w:rPr>
          <w:rFonts w:ascii="Times New Roman" w:hAnsi="Times New Roman" w:cs="Times New Roman"/>
        </w:rPr>
        <w:t>помещения № 1 площадью 24,6м</w:t>
      </w:r>
      <w:proofErr w:type="gramStart"/>
      <w:r w:rsidR="00894B8D" w:rsidRPr="00F76210">
        <w:rPr>
          <w:rFonts w:ascii="Times New Roman" w:hAnsi="Times New Roman" w:cs="Times New Roman"/>
          <w:vertAlign w:val="superscript"/>
        </w:rPr>
        <w:t>2</w:t>
      </w:r>
      <w:proofErr w:type="gramEnd"/>
      <w:r w:rsidR="00894B8D">
        <w:rPr>
          <w:rFonts w:ascii="Times New Roman" w:hAnsi="Times New Roman" w:cs="Times New Roman"/>
        </w:rPr>
        <w:t xml:space="preserve"> и № 24 площа</w:t>
      </w:r>
      <w:r w:rsidR="00894B8D" w:rsidRPr="00F76210">
        <w:rPr>
          <w:rFonts w:ascii="Times New Roman" w:hAnsi="Times New Roman" w:cs="Times New Roman"/>
        </w:rPr>
        <w:t>дью 404,6м</w:t>
      </w:r>
      <w:r w:rsidR="00894B8D" w:rsidRPr="00F76210">
        <w:rPr>
          <w:rFonts w:ascii="Times New Roman" w:hAnsi="Times New Roman" w:cs="Times New Roman"/>
          <w:vertAlign w:val="superscript"/>
        </w:rPr>
        <w:t>2</w:t>
      </w:r>
      <w:r w:rsidR="00894B8D" w:rsidRPr="00F76210">
        <w:rPr>
          <w:rFonts w:ascii="Times New Roman" w:hAnsi="Times New Roman" w:cs="Times New Roman"/>
        </w:rPr>
        <w:t>,</w:t>
      </w:r>
      <w:r w:rsidR="00894B8D">
        <w:rPr>
          <w:rFonts w:ascii="Times New Roman" w:hAnsi="Times New Roman" w:cs="Times New Roman"/>
        </w:rPr>
        <w:t xml:space="preserve"> </w:t>
      </w:r>
      <w:r w:rsidR="00894B8D" w:rsidRPr="00F11C63">
        <w:rPr>
          <w:rStyle w:val="50pt"/>
          <w:rFonts w:ascii="Times New Roman" w:hAnsi="Times New Roman" w:cs="Times New Roman"/>
          <w:i w:val="0"/>
          <w:color w:val="auto"/>
        </w:rPr>
        <w:t>далее по тексту – «Объект</w:t>
      </w:r>
      <w:r w:rsidR="00894B8D">
        <w:rPr>
          <w:rStyle w:val="50pt"/>
          <w:rFonts w:ascii="Times New Roman" w:hAnsi="Times New Roman" w:cs="Times New Roman"/>
          <w:i w:val="0"/>
          <w:color w:val="auto"/>
        </w:rPr>
        <w:t xml:space="preserve"> № 1</w:t>
      </w:r>
      <w:r w:rsidR="00894B8D" w:rsidRPr="00F11C63">
        <w:rPr>
          <w:rStyle w:val="50pt"/>
          <w:rFonts w:ascii="Times New Roman" w:hAnsi="Times New Roman" w:cs="Times New Roman"/>
          <w:i w:val="0"/>
          <w:color w:val="auto"/>
        </w:rPr>
        <w:t>»,</w:t>
      </w:r>
      <w:r w:rsidR="00894B8D">
        <w:rPr>
          <w:rStyle w:val="50pt"/>
          <w:rFonts w:ascii="Times New Roman" w:hAnsi="Times New Roman" w:cs="Times New Roman"/>
          <w:i w:val="0"/>
          <w:color w:val="auto"/>
        </w:rPr>
        <w:t xml:space="preserve"> общей площадью 429,2 м</w:t>
      </w:r>
      <w:r w:rsidR="00894B8D">
        <w:rPr>
          <w:rStyle w:val="50pt"/>
          <w:rFonts w:ascii="Times New Roman" w:hAnsi="Times New Roman" w:cs="Times New Roman"/>
          <w:i w:val="0"/>
          <w:color w:val="auto"/>
          <w:vertAlign w:val="superscript"/>
        </w:rPr>
        <w:t>2</w:t>
      </w:r>
      <w:r w:rsidR="00894B8D">
        <w:rPr>
          <w:rFonts w:ascii="Times New Roman" w:hAnsi="Times New Roman" w:cs="Times New Roman"/>
        </w:rPr>
        <w:t xml:space="preserve">, </w:t>
      </w:r>
      <w:r w:rsidR="00894B8D" w:rsidRPr="00F76210">
        <w:rPr>
          <w:rFonts w:ascii="Times New Roman" w:hAnsi="Times New Roman" w:cs="Times New Roman"/>
        </w:rPr>
        <w:t xml:space="preserve"> распо</w:t>
      </w:r>
      <w:r w:rsidR="00894B8D">
        <w:rPr>
          <w:rFonts w:ascii="Times New Roman" w:hAnsi="Times New Roman" w:cs="Times New Roman"/>
        </w:rPr>
        <w:t>ложенный</w:t>
      </w:r>
      <w:r w:rsidR="00894B8D" w:rsidRPr="00F76210">
        <w:rPr>
          <w:rFonts w:ascii="Times New Roman" w:hAnsi="Times New Roman" w:cs="Times New Roman"/>
        </w:rPr>
        <w:t xml:space="preserve"> на 1-ом этаже зд</w:t>
      </w:r>
      <w:r w:rsidR="00894B8D" w:rsidRPr="00F76210">
        <w:rPr>
          <w:rFonts w:ascii="Times New Roman" w:hAnsi="Times New Roman" w:cs="Times New Roman"/>
        </w:rPr>
        <w:t>а</w:t>
      </w:r>
      <w:r w:rsidR="00894B8D" w:rsidRPr="00F76210">
        <w:rPr>
          <w:rFonts w:ascii="Times New Roman" w:hAnsi="Times New Roman" w:cs="Times New Roman"/>
        </w:rPr>
        <w:t xml:space="preserve">ния, </w:t>
      </w:r>
      <w:r w:rsidR="00894B8D">
        <w:rPr>
          <w:rFonts w:ascii="Times New Roman" w:hAnsi="Times New Roman" w:cs="Times New Roman"/>
        </w:rPr>
        <w:t xml:space="preserve">нежилые </w:t>
      </w:r>
      <w:r w:rsidR="00894B8D" w:rsidRPr="00F76210">
        <w:rPr>
          <w:rFonts w:ascii="Times New Roman" w:hAnsi="Times New Roman" w:cs="Times New Roman"/>
        </w:rPr>
        <w:t xml:space="preserve">помещения </w:t>
      </w:r>
      <w:r w:rsidR="00894B8D">
        <w:rPr>
          <w:rFonts w:ascii="Times New Roman" w:hAnsi="Times New Roman" w:cs="Times New Roman"/>
        </w:rPr>
        <w:t xml:space="preserve">     </w:t>
      </w:r>
      <w:r w:rsidR="00894B8D" w:rsidRPr="00F76210">
        <w:rPr>
          <w:rFonts w:ascii="Times New Roman" w:hAnsi="Times New Roman" w:cs="Times New Roman"/>
        </w:rPr>
        <w:t xml:space="preserve">№ 20 </w:t>
      </w:r>
      <w:r w:rsidR="00894B8D">
        <w:rPr>
          <w:rFonts w:ascii="Times New Roman" w:hAnsi="Times New Roman" w:cs="Times New Roman"/>
        </w:rPr>
        <w:t>площа</w:t>
      </w:r>
      <w:r w:rsidR="00894B8D" w:rsidRPr="00F76210">
        <w:rPr>
          <w:rFonts w:ascii="Times New Roman" w:hAnsi="Times New Roman" w:cs="Times New Roman"/>
        </w:rPr>
        <w:t>дью 1,9м</w:t>
      </w:r>
      <w:r w:rsidR="00894B8D" w:rsidRPr="00F76210">
        <w:rPr>
          <w:rFonts w:ascii="Times New Roman" w:hAnsi="Times New Roman" w:cs="Times New Roman"/>
          <w:vertAlign w:val="superscript"/>
        </w:rPr>
        <w:t>2</w:t>
      </w:r>
      <w:r w:rsidR="00894B8D" w:rsidRPr="00F76210">
        <w:rPr>
          <w:rFonts w:ascii="Times New Roman" w:hAnsi="Times New Roman" w:cs="Times New Roman"/>
        </w:rPr>
        <w:t>, № 21 площадью 3,4м</w:t>
      </w:r>
      <w:proofErr w:type="gramStart"/>
      <w:r w:rsidR="00894B8D" w:rsidRPr="00F76210">
        <w:rPr>
          <w:rFonts w:ascii="Times New Roman" w:hAnsi="Times New Roman" w:cs="Times New Roman"/>
          <w:vertAlign w:val="superscript"/>
        </w:rPr>
        <w:t>2</w:t>
      </w:r>
      <w:proofErr w:type="gramEnd"/>
      <w:r w:rsidR="00894B8D" w:rsidRPr="00F76210">
        <w:rPr>
          <w:rFonts w:ascii="Times New Roman" w:hAnsi="Times New Roman" w:cs="Times New Roman"/>
        </w:rPr>
        <w:t xml:space="preserve"> и № 22 площадью 10,4м</w:t>
      </w:r>
      <w:r w:rsidR="00894B8D" w:rsidRPr="00F76210">
        <w:rPr>
          <w:rFonts w:ascii="Times New Roman" w:hAnsi="Times New Roman" w:cs="Times New Roman"/>
          <w:vertAlign w:val="superscript"/>
        </w:rPr>
        <w:t>2</w:t>
      </w:r>
      <w:r w:rsidR="00894B8D">
        <w:rPr>
          <w:rFonts w:ascii="Times New Roman" w:hAnsi="Times New Roman" w:cs="Times New Roman"/>
        </w:rPr>
        <w:t xml:space="preserve">, </w:t>
      </w:r>
      <w:r w:rsidR="00894B8D" w:rsidRPr="00F11C63">
        <w:rPr>
          <w:rStyle w:val="50pt"/>
          <w:rFonts w:ascii="Times New Roman" w:hAnsi="Times New Roman" w:cs="Times New Roman"/>
          <w:i w:val="0"/>
          <w:color w:val="auto"/>
        </w:rPr>
        <w:t>далее по тексту – «Объект</w:t>
      </w:r>
      <w:r w:rsidR="00894B8D">
        <w:rPr>
          <w:rStyle w:val="50pt"/>
          <w:rFonts w:ascii="Times New Roman" w:hAnsi="Times New Roman" w:cs="Times New Roman"/>
          <w:i w:val="0"/>
          <w:color w:val="auto"/>
        </w:rPr>
        <w:t xml:space="preserve"> № 2</w:t>
      </w:r>
      <w:r w:rsidR="00894B8D" w:rsidRPr="00F11C63">
        <w:rPr>
          <w:rStyle w:val="50pt"/>
          <w:rFonts w:ascii="Times New Roman" w:hAnsi="Times New Roman" w:cs="Times New Roman"/>
          <w:i w:val="0"/>
          <w:color w:val="auto"/>
        </w:rPr>
        <w:t>»,</w:t>
      </w:r>
      <w:r w:rsidR="00894B8D" w:rsidRPr="00D37F3A">
        <w:rPr>
          <w:rStyle w:val="50pt"/>
          <w:rFonts w:ascii="Times New Roman" w:hAnsi="Times New Roman" w:cs="Times New Roman"/>
          <w:i w:val="0"/>
          <w:color w:val="auto"/>
        </w:rPr>
        <w:t xml:space="preserve"> </w:t>
      </w:r>
      <w:r w:rsidR="00894B8D">
        <w:rPr>
          <w:rStyle w:val="50pt"/>
          <w:rFonts w:ascii="Times New Roman" w:hAnsi="Times New Roman" w:cs="Times New Roman"/>
          <w:i w:val="0"/>
          <w:color w:val="auto"/>
        </w:rPr>
        <w:t>общей площадью 15,7 м</w:t>
      </w:r>
      <w:r w:rsidR="00894B8D">
        <w:rPr>
          <w:rStyle w:val="50pt"/>
          <w:rFonts w:ascii="Times New Roman" w:hAnsi="Times New Roman" w:cs="Times New Roman"/>
          <w:i w:val="0"/>
          <w:color w:val="auto"/>
          <w:vertAlign w:val="superscript"/>
        </w:rPr>
        <w:t>2</w:t>
      </w:r>
      <w:r w:rsidR="00894B8D">
        <w:rPr>
          <w:rFonts w:ascii="Times New Roman" w:hAnsi="Times New Roman" w:cs="Times New Roman"/>
        </w:rPr>
        <w:t xml:space="preserve">, </w:t>
      </w:r>
      <w:r w:rsidR="00894B8D" w:rsidRPr="00F76210">
        <w:rPr>
          <w:rFonts w:ascii="Times New Roman" w:hAnsi="Times New Roman" w:cs="Times New Roman"/>
        </w:rPr>
        <w:t xml:space="preserve"> </w:t>
      </w:r>
      <w:r w:rsidR="00894B8D">
        <w:rPr>
          <w:rFonts w:ascii="Times New Roman" w:hAnsi="Times New Roman" w:cs="Times New Roman"/>
        </w:rPr>
        <w:t>расположенный на 1-ом</w:t>
      </w:r>
      <w:r w:rsidR="00894B8D" w:rsidRPr="00F76210">
        <w:rPr>
          <w:rFonts w:ascii="Times New Roman" w:hAnsi="Times New Roman" w:cs="Times New Roman"/>
        </w:rPr>
        <w:t xml:space="preserve"> этаже здания и </w:t>
      </w:r>
      <w:r w:rsidR="00894B8D">
        <w:rPr>
          <w:rFonts w:ascii="Times New Roman" w:hAnsi="Times New Roman" w:cs="Times New Roman"/>
        </w:rPr>
        <w:t xml:space="preserve">нежилые </w:t>
      </w:r>
      <w:r w:rsidR="00894B8D" w:rsidRPr="00F76210">
        <w:rPr>
          <w:rFonts w:ascii="Times New Roman" w:hAnsi="Times New Roman" w:cs="Times New Roman"/>
        </w:rPr>
        <w:t xml:space="preserve">помещения </w:t>
      </w:r>
      <w:r w:rsidR="00894B8D">
        <w:rPr>
          <w:rFonts w:ascii="Times New Roman" w:hAnsi="Times New Roman" w:cs="Times New Roman"/>
        </w:rPr>
        <w:t xml:space="preserve">     </w:t>
      </w:r>
      <w:r w:rsidR="00894B8D" w:rsidRPr="00F76210">
        <w:rPr>
          <w:rFonts w:ascii="Times New Roman" w:hAnsi="Times New Roman" w:cs="Times New Roman"/>
        </w:rPr>
        <w:t>№ 8 площадью 36,3м</w:t>
      </w:r>
      <w:r w:rsidR="00894B8D" w:rsidRPr="00F76210">
        <w:rPr>
          <w:rFonts w:ascii="Times New Roman" w:hAnsi="Times New Roman" w:cs="Times New Roman"/>
          <w:vertAlign w:val="superscript"/>
        </w:rPr>
        <w:t>2</w:t>
      </w:r>
      <w:r w:rsidR="00894B8D" w:rsidRPr="00F76210">
        <w:rPr>
          <w:rFonts w:ascii="Times New Roman" w:hAnsi="Times New Roman" w:cs="Times New Roman"/>
        </w:rPr>
        <w:t>, № 11 площадью 12,1м</w:t>
      </w:r>
      <w:r w:rsidR="00894B8D" w:rsidRPr="00F76210">
        <w:rPr>
          <w:rFonts w:ascii="Times New Roman" w:hAnsi="Times New Roman" w:cs="Times New Roman"/>
          <w:vertAlign w:val="superscript"/>
        </w:rPr>
        <w:t>2</w:t>
      </w:r>
      <w:r w:rsidR="00894B8D" w:rsidRPr="00F76210">
        <w:rPr>
          <w:rFonts w:ascii="Times New Roman" w:hAnsi="Times New Roman" w:cs="Times New Roman"/>
        </w:rPr>
        <w:t>, № 12 площадью 5,9м</w:t>
      </w:r>
      <w:r w:rsidR="00894B8D" w:rsidRPr="00F76210">
        <w:rPr>
          <w:rFonts w:ascii="Times New Roman" w:hAnsi="Times New Roman" w:cs="Times New Roman"/>
          <w:vertAlign w:val="superscript"/>
        </w:rPr>
        <w:t xml:space="preserve">2 </w:t>
      </w:r>
      <w:r w:rsidR="00894B8D" w:rsidRPr="00F76210">
        <w:rPr>
          <w:rFonts w:ascii="Times New Roman" w:hAnsi="Times New Roman" w:cs="Times New Roman"/>
        </w:rPr>
        <w:t>и № 14 площадью 17,4м</w:t>
      </w:r>
      <w:r w:rsidR="00894B8D" w:rsidRPr="00F76210">
        <w:rPr>
          <w:rFonts w:ascii="Times New Roman" w:hAnsi="Times New Roman" w:cs="Times New Roman"/>
          <w:vertAlign w:val="superscript"/>
        </w:rPr>
        <w:t>2</w:t>
      </w:r>
      <w:r w:rsidR="00894B8D">
        <w:rPr>
          <w:rFonts w:ascii="Times New Roman" w:hAnsi="Times New Roman" w:cs="Times New Roman"/>
        </w:rPr>
        <w:t xml:space="preserve">, </w:t>
      </w:r>
      <w:r w:rsidR="00894B8D" w:rsidRPr="00F11C63">
        <w:rPr>
          <w:rStyle w:val="50pt"/>
          <w:rFonts w:ascii="Times New Roman" w:hAnsi="Times New Roman" w:cs="Times New Roman"/>
          <w:i w:val="0"/>
          <w:color w:val="auto"/>
        </w:rPr>
        <w:t>далее по тексту – «Объект</w:t>
      </w:r>
      <w:r w:rsidR="00894B8D">
        <w:rPr>
          <w:rStyle w:val="50pt"/>
          <w:rFonts w:ascii="Times New Roman" w:hAnsi="Times New Roman" w:cs="Times New Roman"/>
          <w:i w:val="0"/>
          <w:color w:val="auto"/>
        </w:rPr>
        <w:t xml:space="preserve"> № 3</w:t>
      </w:r>
      <w:r w:rsidR="00894B8D" w:rsidRPr="00F11C63">
        <w:rPr>
          <w:rStyle w:val="50pt"/>
          <w:rFonts w:ascii="Times New Roman" w:hAnsi="Times New Roman" w:cs="Times New Roman"/>
          <w:i w:val="0"/>
          <w:color w:val="auto"/>
        </w:rPr>
        <w:t>»,</w:t>
      </w:r>
      <w:r w:rsidR="00894B8D" w:rsidRPr="00D37F3A">
        <w:rPr>
          <w:rStyle w:val="50pt"/>
          <w:rFonts w:ascii="Times New Roman" w:hAnsi="Times New Roman" w:cs="Times New Roman"/>
          <w:i w:val="0"/>
          <w:color w:val="auto"/>
        </w:rPr>
        <w:t xml:space="preserve"> </w:t>
      </w:r>
      <w:r w:rsidR="00894B8D">
        <w:rPr>
          <w:rStyle w:val="50pt"/>
          <w:rFonts w:ascii="Times New Roman" w:hAnsi="Times New Roman" w:cs="Times New Roman"/>
          <w:i w:val="0"/>
          <w:color w:val="auto"/>
        </w:rPr>
        <w:t>общей площадью 71,7м</w:t>
      </w:r>
      <w:r w:rsidR="00894B8D">
        <w:rPr>
          <w:rStyle w:val="50pt"/>
          <w:rFonts w:ascii="Times New Roman" w:hAnsi="Times New Roman" w:cs="Times New Roman"/>
          <w:i w:val="0"/>
          <w:color w:val="auto"/>
          <w:vertAlign w:val="superscript"/>
        </w:rPr>
        <w:t>2</w:t>
      </w:r>
      <w:r w:rsidR="00894B8D">
        <w:rPr>
          <w:rFonts w:ascii="Times New Roman" w:hAnsi="Times New Roman" w:cs="Times New Roman"/>
        </w:rPr>
        <w:t>,</w:t>
      </w:r>
      <w:r w:rsidR="00894B8D" w:rsidRPr="00F76210">
        <w:rPr>
          <w:rFonts w:ascii="Times New Roman" w:hAnsi="Times New Roman" w:cs="Times New Roman"/>
        </w:rPr>
        <w:t xml:space="preserve"> </w:t>
      </w:r>
      <w:r w:rsidR="00894B8D">
        <w:rPr>
          <w:rFonts w:ascii="Times New Roman" w:hAnsi="Times New Roman" w:cs="Times New Roman"/>
          <w:color w:val="auto"/>
        </w:rPr>
        <w:t xml:space="preserve"> </w:t>
      </w:r>
      <w:r w:rsidR="00894B8D" w:rsidRPr="00F76210">
        <w:rPr>
          <w:rFonts w:ascii="Times New Roman" w:hAnsi="Times New Roman" w:cs="Times New Roman"/>
          <w:vertAlign w:val="superscript"/>
        </w:rPr>
        <w:t xml:space="preserve"> </w:t>
      </w:r>
      <w:r w:rsidR="00894B8D" w:rsidRPr="00F76210">
        <w:rPr>
          <w:rFonts w:ascii="Times New Roman" w:hAnsi="Times New Roman" w:cs="Times New Roman"/>
        </w:rPr>
        <w:t>рас</w:t>
      </w:r>
      <w:r w:rsidR="00894B8D">
        <w:rPr>
          <w:rFonts w:ascii="Times New Roman" w:hAnsi="Times New Roman" w:cs="Times New Roman"/>
        </w:rPr>
        <w:t>положенный</w:t>
      </w:r>
      <w:r w:rsidR="00894B8D" w:rsidRPr="00F76210">
        <w:rPr>
          <w:rFonts w:ascii="Times New Roman" w:hAnsi="Times New Roman" w:cs="Times New Roman"/>
        </w:rPr>
        <w:t xml:space="preserve"> на 2-ом этаже здания, </w:t>
      </w:r>
      <w:r w:rsidR="00894B8D">
        <w:rPr>
          <w:rFonts w:ascii="Times New Roman" w:hAnsi="Times New Roman" w:cs="Times New Roman"/>
          <w:color w:val="auto"/>
        </w:rPr>
        <w:t>при совместном упоминании в дальнейшем «Объект» общей площадью</w:t>
      </w:r>
      <w:r w:rsidR="00894B8D" w:rsidRPr="00F11C63">
        <w:rPr>
          <w:rFonts w:ascii="Times New Roman" w:hAnsi="Times New Roman" w:cs="Times New Roman"/>
          <w:color w:val="auto"/>
        </w:rPr>
        <w:t xml:space="preserve"> </w:t>
      </w:r>
      <w:r w:rsidR="00894B8D">
        <w:rPr>
          <w:rFonts w:ascii="Times New Roman" w:hAnsi="Times New Roman" w:cs="Times New Roman"/>
          <w:color w:val="auto"/>
        </w:rPr>
        <w:t>516,6</w:t>
      </w:r>
      <w:r w:rsidR="00894B8D" w:rsidRPr="00F11C63">
        <w:rPr>
          <w:rFonts w:ascii="Times New Roman" w:hAnsi="Times New Roman" w:cs="Times New Roman"/>
          <w:color w:val="auto"/>
        </w:rPr>
        <w:t>м</w:t>
      </w:r>
      <w:proofErr w:type="gramStart"/>
      <w:r w:rsidR="00894B8D" w:rsidRPr="00F11C63">
        <w:rPr>
          <w:rFonts w:ascii="Times New Roman" w:hAnsi="Times New Roman" w:cs="Times New Roman"/>
          <w:color w:val="auto"/>
          <w:vertAlign w:val="superscript"/>
        </w:rPr>
        <w:t>2</w:t>
      </w:r>
      <w:proofErr w:type="gramEnd"/>
      <w:r w:rsidR="00894B8D">
        <w:rPr>
          <w:rFonts w:ascii="Times New Roman" w:hAnsi="Times New Roman" w:cs="Times New Roman"/>
          <w:color w:val="auto"/>
        </w:rPr>
        <w:t xml:space="preserve">, </w:t>
      </w:r>
      <w:r w:rsidR="00894B8D">
        <w:rPr>
          <w:rFonts w:ascii="Times New Roman" w:hAnsi="Times New Roman" w:cs="Times New Roman"/>
        </w:rPr>
        <w:t>расположенный</w:t>
      </w:r>
      <w:r w:rsidR="00894B8D" w:rsidRPr="00F76210">
        <w:rPr>
          <w:rFonts w:ascii="Times New Roman" w:hAnsi="Times New Roman" w:cs="Times New Roman"/>
        </w:rPr>
        <w:t xml:space="preserve"> по а</w:t>
      </w:r>
      <w:r w:rsidR="00894B8D" w:rsidRPr="00F76210">
        <w:rPr>
          <w:rFonts w:ascii="Times New Roman" w:hAnsi="Times New Roman" w:cs="Times New Roman"/>
        </w:rPr>
        <w:t>д</w:t>
      </w:r>
      <w:r w:rsidR="00894B8D" w:rsidRPr="00F76210">
        <w:rPr>
          <w:rFonts w:ascii="Times New Roman" w:hAnsi="Times New Roman" w:cs="Times New Roman"/>
        </w:rPr>
        <w:t>ресу: г.</w:t>
      </w:r>
      <w:r w:rsidR="00894B8D" w:rsidRPr="00F76210">
        <w:rPr>
          <w:rFonts w:ascii="Times New Roman" w:hAnsi="Times New Roman" w:cs="Times New Roman"/>
          <w:b/>
        </w:rPr>
        <w:t xml:space="preserve"> </w:t>
      </w:r>
      <w:r w:rsidR="00894B8D" w:rsidRPr="00F76210">
        <w:rPr>
          <w:rFonts w:ascii="Times New Roman" w:hAnsi="Times New Roman" w:cs="Times New Roman"/>
        </w:rPr>
        <w:t>Санкт-Петербург, Шоссе Революции, дом 58, литер Б</w:t>
      </w:r>
      <w:r w:rsidR="00894B8D">
        <w:rPr>
          <w:rFonts w:ascii="Times New Roman" w:hAnsi="Times New Roman" w:cs="Times New Roman"/>
        </w:rPr>
        <w:t>.</w:t>
      </w:r>
      <w:r w:rsidR="00894B8D" w:rsidRPr="00F76210">
        <w:rPr>
          <w:rFonts w:ascii="Times New Roman" w:hAnsi="Times New Roman" w:cs="Times New Roman"/>
          <w:b/>
        </w:rPr>
        <w:t xml:space="preserve"> </w:t>
      </w:r>
    </w:p>
    <w:p w:rsidR="001B7E80" w:rsidRDefault="001B7E80" w:rsidP="001B7E80">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07.04. 2011</w:t>
      </w:r>
      <w:r w:rsidRPr="00F11C63">
        <w:rPr>
          <w:rFonts w:ascii="Times New Roman" w:hAnsi="Times New Roman" w:cs="Times New Roman"/>
          <w:color w:val="auto"/>
        </w:rPr>
        <w:t xml:space="preserve"> г. серия </w:t>
      </w:r>
      <w:r>
        <w:rPr>
          <w:rFonts w:ascii="Times New Roman" w:hAnsi="Times New Roman" w:cs="Times New Roman"/>
          <w:color w:val="auto"/>
        </w:rPr>
        <w:t>78-АЖ № 206047</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  2011</w:t>
      </w:r>
      <w:r w:rsidRPr="00F11C63">
        <w:rPr>
          <w:rFonts w:ascii="Times New Roman" w:hAnsi="Times New Roman" w:cs="Times New Roman"/>
          <w:color w:val="auto"/>
        </w:rPr>
        <w:t xml:space="preserve"> г. сделана запись о регистрации №</w:t>
      </w:r>
      <w:r>
        <w:rPr>
          <w:rFonts w:ascii="Times New Roman" w:hAnsi="Times New Roman" w:cs="Times New Roman"/>
          <w:color w:val="auto"/>
        </w:rPr>
        <w:t xml:space="preserve"> 78-78-32/031/2010-241</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производство, Объект № 2 под гардероб  и Объект № 3 под офис</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t xml:space="preserve">Приложение № </w:t>
      </w:r>
      <w:r>
        <w:rPr>
          <w:rFonts w:ascii="Times New Roman" w:hAnsi="Times New Roman" w:cs="Times New Roman"/>
        </w:rPr>
        <w:t>3-1</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lastRenderedPageBreak/>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390075" w:rsidRPr="00390075" w:rsidRDefault="00390075" w:rsidP="00390075">
      <w:pPr>
        <w:autoSpaceDE w:val="0"/>
        <w:autoSpaceDN w:val="0"/>
        <w:adjustRightInd w:val="0"/>
        <w:spacing w:before="80" w:after="80"/>
        <w:rPr>
          <w:rFonts w:ascii="Times New Roman" w:hAnsi="Times New Roman" w:cs="Times New Roman"/>
        </w:rPr>
      </w:pPr>
      <w:r w:rsidRPr="00390075">
        <w:rPr>
          <w:rFonts w:ascii="Times New Roman" w:hAnsi="Times New Roman" w:cs="Times New Roman"/>
        </w:rPr>
        <w:t>1. Возможность присоединения мощности Арендатору</w:t>
      </w:r>
    </w:p>
    <w:p w:rsidR="00390075" w:rsidRPr="00390075" w:rsidRDefault="00390075" w:rsidP="00390075">
      <w:pPr>
        <w:autoSpaceDE w:val="0"/>
        <w:autoSpaceDN w:val="0"/>
        <w:adjustRightInd w:val="0"/>
        <w:rPr>
          <w:rFonts w:ascii="Times New Roman" w:hAnsi="Times New Roman" w:cs="Times New Roman"/>
        </w:rPr>
      </w:pPr>
      <w:r w:rsidRPr="00390075">
        <w:rPr>
          <w:rFonts w:ascii="Times New Roman" w:hAnsi="Times New Roman" w:cs="Times New Roman"/>
        </w:rPr>
        <w:t xml:space="preserve">1.1 Разрешенная максимальная электрическая мощность </w:t>
      </w:r>
      <w:r w:rsidRPr="00390075">
        <w:rPr>
          <w:rFonts w:ascii="Times New Roman" w:hAnsi="Times New Roman" w:cs="Times New Roman"/>
          <w:b/>
          <w:u w:val="single"/>
        </w:rPr>
        <w:t xml:space="preserve"> 3,5 </w:t>
      </w:r>
      <w:r w:rsidRPr="00390075">
        <w:rPr>
          <w:rFonts w:ascii="Times New Roman" w:hAnsi="Times New Roman" w:cs="Times New Roman"/>
        </w:rPr>
        <w:t xml:space="preserve"> кВт.</w:t>
      </w:r>
    </w:p>
    <w:p w:rsidR="00390075" w:rsidRPr="00390075" w:rsidRDefault="00390075" w:rsidP="00390075">
      <w:pPr>
        <w:autoSpaceDE w:val="0"/>
        <w:autoSpaceDN w:val="0"/>
        <w:adjustRightInd w:val="0"/>
        <w:rPr>
          <w:rFonts w:ascii="Times New Roman" w:hAnsi="Times New Roman" w:cs="Times New Roman"/>
        </w:rPr>
      </w:pPr>
      <w:r w:rsidRPr="00390075">
        <w:rPr>
          <w:rFonts w:ascii="Times New Roman" w:hAnsi="Times New Roman" w:cs="Times New Roman"/>
        </w:rPr>
        <w:t xml:space="preserve">1.2 Разрешенное максимальное количество потребляемой электроэнергии </w:t>
      </w:r>
      <w:r w:rsidRPr="00390075">
        <w:rPr>
          <w:rFonts w:ascii="Times New Roman" w:hAnsi="Times New Roman" w:cs="Times New Roman"/>
          <w:b/>
          <w:u w:val="single"/>
        </w:rPr>
        <w:t>3 000,0</w:t>
      </w:r>
      <w:r w:rsidRPr="00390075">
        <w:rPr>
          <w:rFonts w:ascii="Times New Roman" w:hAnsi="Times New Roman" w:cs="Times New Roman"/>
        </w:rPr>
        <w:t> кВт/час в месяц.</w:t>
      </w:r>
    </w:p>
    <w:p w:rsidR="00390075" w:rsidRPr="00390075" w:rsidRDefault="00390075" w:rsidP="00390075">
      <w:pPr>
        <w:spacing w:before="80" w:after="80"/>
        <w:rPr>
          <w:rFonts w:ascii="Times New Roman" w:hAnsi="Times New Roman" w:cs="Times New Roman"/>
        </w:rPr>
      </w:pPr>
      <w:r w:rsidRPr="00390075">
        <w:rPr>
          <w:rFonts w:ascii="Times New Roman" w:hAnsi="Times New Roman" w:cs="Times New Roman"/>
        </w:rPr>
        <w:t>2. Схема разграничения эксплуатационной ответственности</w:t>
      </w:r>
    </w:p>
    <w:p w:rsidR="00390075" w:rsidRPr="00390075" w:rsidRDefault="00390075" w:rsidP="00390075">
      <w:pPr>
        <w:autoSpaceDE w:val="0"/>
        <w:autoSpaceDN w:val="0"/>
        <w:adjustRightInd w:val="0"/>
        <w:spacing w:before="40"/>
        <w:rPr>
          <w:rFonts w:ascii="Times New Roman" w:hAnsi="Times New Roman" w:cs="Times New Roman"/>
        </w:rPr>
      </w:pPr>
      <w:r w:rsidRPr="00390075">
        <w:rPr>
          <w:rFonts w:ascii="Times New Roman" w:hAnsi="Times New Roman" w:cs="Times New Roman"/>
        </w:rPr>
        <w:t xml:space="preserve">2.1 В </w:t>
      </w:r>
      <w:proofErr w:type="gramStart"/>
      <w:r w:rsidRPr="00390075">
        <w:rPr>
          <w:rFonts w:ascii="Times New Roman" w:hAnsi="Times New Roman" w:cs="Times New Roman"/>
        </w:rPr>
        <w:t>соответствии</w:t>
      </w:r>
      <w:proofErr w:type="gramEnd"/>
      <w:r w:rsidRPr="00390075">
        <w:rPr>
          <w:rFonts w:ascii="Times New Roman" w:hAnsi="Times New Roman" w:cs="Times New Roman"/>
        </w:rPr>
        <w:t xml:space="preserve"> с «Правилами технологического присоединения </w:t>
      </w:r>
      <w:proofErr w:type="spellStart"/>
      <w:r w:rsidRPr="00390075">
        <w:rPr>
          <w:rFonts w:ascii="Times New Roman" w:hAnsi="Times New Roman" w:cs="Times New Roman"/>
        </w:rPr>
        <w:t>энергопринимающих</w:t>
      </w:r>
      <w:proofErr w:type="spellEnd"/>
      <w:r w:rsidRPr="00390075">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390075">
        <w:rPr>
          <w:rFonts w:ascii="Times New Roman" w:hAnsi="Times New Roman" w:cs="Times New Roman"/>
        </w:rPr>
        <w:t>ства Российской Федерации № 861от 27.12. 2004г. границы эксплуатационной ответственности устано</w:t>
      </w:r>
      <w:r w:rsidRPr="00390075">
        <w:rPr>
          <w:rFonts w:ascii="Times New Roman" w:hAnsi="Times New Roman" w:cs="Times New Roman"/>
        </w:rPr>
        <w:t>в</w:t>
      </w:r>
      <w:r w:rsidRPr="00390075">
        <w:rPr>
          <w:rFonts w:ascii="Times New Roman" w:hAnsi="Times New Roman" w:cs="Times New Roman"/>
        </w:rPr>
        <w:t>лены:</w:t>
      </w:r>
    </w:p>
    <w:p w:rsidR="00390075" w:rsidRPr="00390075" w:rsidRDefault="00390075" w:rsidP="00390075">
      <w:pPr>
        <w:rPr>
          <w:rFonts w:ascii="Times New Roman" w:hAnsi="Times New Roman" w:cs="Times New Roman"/>
        </w:rPr>
      </w:pPr>
      <w:r w:rsidRPr="00390075">
        <w:rPr>
          <w:rFonts w:ascii="Times New Roman" w:hAnsi="Times New Roman" w:cs="Times New Roman"/>
        </w:rPr>
        <w:t>- с нижних (подвижных) контактов автоматического выключателя S 4 щита освещения ЩО 19 на 1-м этаже энергоблока (литер Б), к потребителям</w:t>
      </w:r>
    </w:p>
    <w:p w:rsidR="00390075" w:rsidRPr="00390075" w:rsidRDefault="00390075" w:rsidP="00390075">
      <w:pPr>
        <w:autoSpaceDE w:val="0"/>
        <w:autoSpaceDN w:val="0"/>
        <w:adjustRightInd w:val="0"/>
        <w:spacing w:before="40"/>
        <w:rPr>
          <w:rFonts w:ascii="Times New Roman" w:hAnsi="Times New Roman" w:cs="Times New Roman"/>
        </w:rPr>
      </w:pPr>
    </w:p>
    <w:p w:rsidR="00390075" w:rsidRPr="00390075" w:rsidRDefault="00390075" w:rsidP="00390075">
      <w:pPr>
        <w:spacing w:before="80" w:after="80"/>
        <w:jc w:val="center"/>
        <w:rPr>
          <w:rFonts w:ascii="Times New Roman" w:hAnsi="Times New Roman" w:cs="Times New Roman"/>
          <w:b/>
        </w:rPr>
      </w:pPr>
      <w:r w:rsidRPr="00390075">
        <w:rPr>
          <w:rFonts w:ascii="Times New Roman" w:hAnsi="Times New Roman" w:cs="Times New Roman"/>
          <w:b/>
        </w:rPr>
        <w:t xml:space="preserve">Схема </w:t>
      </w:r>
    </w:p>
    <w:p w:rsidR="00390075" w:rsidRPr="00390075" w:rsidRDefault="00055202" w:rsidP="00390075">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734" type="#_x0000_t32" style="position:absolute;left:0;text-align:left;margin-left:9.7pt;margin-top:7.6pt;width:0;height:235.25pt;z-index:251661312" o:connectortype="straight"/>
        </w:pict>
      </w:r>
      <w:r>
        <w:rPr>
          <w:rFonts w:ascii="Times New Roman" w:hAnsi="Times New Roman" w:cs="Times New Roman"/>
          <w:noProof/>
          <w:sz w:val="22"/>
          <w:szCs w:val="22"/>
        </w:rPr>
        <w:pict>
          <v:shape id="_x0000_s1735" type="#_x0000_t32" style="position:absolute;left:0;text-align:left;margin-left:490.75pt;margin-top:7.55pt;width:0;height:235.3pt;z-index:251662336" o:connectortype="straight"/>
        </w:pict>
      </w:r>
      <w:r>
        <w:rPr>
          <w:rFonts w:ascii="Times New Roman" w:hAnsi="Times New Roman" w:cs="Times New Roman"/>
          <w:noProof/>
          <w:sz w:val="22"/>
          <w:szCs w:val="22"/>
        </w:rPr>
        <w:pict>
          <v:shape id="_x0000_s1732" type="#_x0000_t32" style="position:absolute;left:0;text-align:left;margin-left:9.7pt;margin-top:7.6pt;width:481.05pt;height:.05pt;z-index:251659264" o:connectortype="straight"/>
        </w:pict>
      </w:r>
    </w:p>
    <w:p w:rsidR="00390075" w:rsidRPr="00390075" w:rsidRDefault="00055202" w:rsidP="00390075">
      <w:pPr>
        <w:tabs>
          <w:tab w:val="left" w:pos="7093"/>
        </w:tabs>
        <w:rPr>
          <w:rFonts w:ascii="Times New Roman" w:hAnsi="Times New Roman" w:cs="Times New Roman"/>
          <w:sz w:val="22"/>
          <w:szCs w:val="22"/>
        </w:rPr>
      </w:pPr>
      <w:r>
        <w:rPr>
          <w:rFonts w:ascii="Times New Roman" w:hAnsi="Times New Roman" w:cs="Times New Roman"/>
          <w:noProof/>
          <w:sz w:val="22"/>
          <w:szCs w:val="22"/>
          <w:lang w:eastAsia="en-US"/>
        </w:rPr>
        <w:pict>
          <v:shapetype id="_x0000_t202" coordsize="21600,21600" o:spt="202" path="m,l,21600r21600,l21600,xe">
            <v:stroke joinstyle="miter"/>
            <v:path gradientshapeok="t" o:connecttype="rect"/>
          </v:shapetype>
          <v:shape id="_x0000_s1739" type="#_x0000_t202" style="position:absolute;left:0;text-align:left;margin-left:415.4pt;margin-top:-.35pt;width:70.7pt;height:21.75pt;z-index:251666432;mso-height-percent:200;mso-height-percent:200;mso-width-relative:margin;mso-height-relative:margin" strokecolor="white">
            <v:textbox style="mso-fit-shape-to-text:t">
              <w:txbxContent>
                <w:p w:rsidR="00A57D9D" w:rsidRPr="00390075" w:rsidRDefault="00A57D9D" w:rsidP="00390075">
                  <w:pPr>
                    <w:rPr>
                      <w:rFonts w:ascii="Times New Roman" w:hAnsi="Times New Roman" w:cs="Times New Roman"/>
                      <w:sz w:val="20"/>
                      <w:szCs w:val="20"/>
                    </w:rPr>
                  </w:pPr>
                  <w:r w:rsidRPr="00390075">
                    <w:rPr>
                      <w:rFonts w:ascii="Times New Roman" w:hAnsi="Times New Roman" w:cs="Times New Roman"/>
                      <w:sz w:val="20"/>
                      <w:szCs w:val="20"/>
                    </w:rPr>
                    <w:t>ЩО 19</w:t>
                  </w:r>
                </w:p>
              </w:txbxContent>
            </v:textbox>
          </v:shape>
        </w:pict>
      </w:r>
    </w:p>
    <w:p w:rsidR="00390075" w:rsidRPr="00390075" w:rsidRDefault="00055202" w:rsidP="00390075">
      <w:pPr>
        <w:rPr>
          <w:rFonts w:ascii="Times New Roman" w:hAnsi="Times New Roman" w:cs="Times New Roman"/>
          <w:sz w:val="22"/>
          <w:szCs w:val="22"/>
        </w:rPr>
      </w:pPr>
      <w:r>
        <w:rPr>
          <w:rFonts w:ascii="Times New Roman" w:hAnsi="Times New Roman" w:cs="Times New Roman"/>
          <w:noProof/>
          <w:sz w:val="22"/>
          <w:szCs w:val="22"/>
        </w:rPr>
        <w:pict>
          <v:group id="_x0000_s1743" style="position:absolute;left:0;text-align:left;margin-left:221.6pt;margin-top:6.9pt;width:48.9pt;height:132.6pt;z-index:251670528" coordorigin="5420,9643" coordsize="978,2652">
            <v:shape id="_x0000_s1744" type="#_x0000_t32" style="position:absolute;left:5795;top:11632;width:240;height:303;flip:x" o:connectortype="straight" strokeweight="1.5pt"/>
            <v:shape id="_x0000_s1745" type="#_x0000_t32" style="position:absolute;left:5920;top:11282;width:3;height:1013" o:connectortype="straight" strokeweight="1.5pt"/>
            <v:rect id="_x0000_s1746" style="position:absolute;left:5642;top:10949;width:102;height:203;rotation:-2127209fd" strokeweight="1.5pt"/>
            <v:shape id="_x0000_s1747" type="#_x0000_t32" style="position:absolute;left:5918;top:9781;width:1;height:951" o:connectortype="straight" strokeweight="1.5pt"/>
            <v:shape id="_x0000_s1748" type="#_x0000_t32" style="position:absolute;left:5582;top:10782;width:338;height:529;flip:x y" o:connectortype="straight" strokeweight="1.5pt"/>
            <v:shape id="_x0000_s1749" type="#_x0000_t32" style="position:absolute;left:5420;top:9696;width:978;height:1" o:connectortype="straight" strokeweight="1.5pt"/>
            <v:oval id="_x0000_s1750" style="position:absolute;left:5854;top:9643;width:112;height:116" strokeweight="1.5pt"/>
            <v:shape id="_x0000_s1751" type="#_x0000_t32" style="position:absolute;left:5790;top:10074;width:240;height:264;flip:x" o:connectortype="straight" strokeweight="1.5pt"/>
          </v:group>
        </w:pict>
      </w:r>
    </w:p>
    <w:p w:rsidR="00390075" w:rsidRPr="00390075" w:rsidRDefault="00390075" w:rsidP="00390075">
      <w:pPr>
        <w:rPr>
          <w:rFonts w:ascii="Times New Roman" w:hAnsi="Times New Roman" w:cs="Times New Roman"/>
          <w:sz w:val="22"/>
          <w:szCs w:val="22"/>
        </w:rPr>
      </w:pPr>
    </w:p>
    <w:p w:rsidR="00390075" w:rsidRPr="00390075" w:rsidRDefault="00390075" w:rsidP="00390075">
      <w:pPr>
        <w:rPr>
          <w:rFonts w:ascii="Times New Roman" w:hAnsi="Times New Roman" w:cs="Times New Roman"/>
          <w:sz w:val="22"/>
          <w:szCs w:val="22"/>
        </w:rPr>
      </w:pPr>
    </w:p>
    <w:p w:rsidR="00390075" w:rsidRPr="00390075" w:rsidRDefault="00055202" w:rsidP="00390075">
      <w:pPr>
        <w:rPr>
          <w:rFonts w:ascii="Times New Roman" w:hAnsi="Times New Roman" w:cs="Times New Roman"/>
          <w:sz w:val="22"/>
          <w:szCs w:val="22"/>
        </w:rPr>
      </w:pPr>
      <w:r>
        <w:rPr>
          <w:rFonts w:ascii="Times New Roman" w:hAnsi="Times New Roman" w:cs="Times New Roman"/>
          <w:noProof/>
          <w:sz w:val="16"/>
          <w:szCs w:val="16"/>
          <w:lang w:eastAsia="en-US"/>
        </w:rPr>
        <w:pict>
          <v:shape id="_x0000_s1737" type="#_x0000_t202" style="position:absolute;left:0;text-align:left;margin-left:327.8pt;margin-top:3.3pt;width:96.9pt;height:30.95pt;z-index:251664384;mso-height-percent:200;mso-height-percent:200;mso-width-relative:margin;mso-height-relative:margin" strokecolor="white">
            <v:textbox style="mso-fit-shape-to-text:t">
              <w:txbxContent>
                <w:p w:rsidR="00A57D9D" w:rsidRPr="000E48B7" w:rsidRDefault="00A57D9D" w:rsidP="000E48B7">
                  <w:pPr>
                    <w:ind w:firstLine="0"/>
                    <w:rPr>
                      <w:rFonts w:ascii="Times New Roman" w:hAnsi="Times New Roman" w:cs="Times New Roman"/>
                      <w:sz w:val="20"/>
                      <w:szCs w:val="20"/>
                    </w:rPr>
                  </w:pPr>
                  <w:r w:rsidRPr="000E48B7">
                    <w:rPr>
                      <w:rFonts w:ascii="Times New Roman" w:hAnsi="Times New Roman" w:cs="Times New Roman"/>
                      <w:sz w:val="20"/>
                      <w:szCs w:val="20"/>
                    </w:rPr>
                    <w:t>Ответственность</w:t>
                  </w:r>
                </w:p>
                <w:p w:rsidR="00A57D9D" w:rsidRPr="000E48B7" w:rsidRDefault="00A57D9D" w:rsidP="000E48B7">
                  <w:pPr>
                    <w:ind w:firstLine="0"/>
                    <w:rPr>
                      <w:rFonts w:ascii="Times New Roman" w:hAnsi="Times New Roman" w:cs="Times New Roman"/>
                      <w:sz w:val="20"/>
                      <w:szCs w:val="20"/>
                    </w:rPr>
                  </w:pPr>
                  <w:r w:rsidRPr="000E48B7">
                    <w:rPr>
                      <w:rFonts w:ascii="Times New Roman" w:hAnsi="Times New Roman" w:cs="Times New Roman"/>
                      <w:sz w:val="20"/>
                      <w:szCs w:val="20"/>
                    </w:rPr>
                    <w:t>АО «ЦНИИМ»</w:t>
                  </w:r>
                </w:p>
              </w:txbxContent>
            </v:textbox>
          </v:shape>
        </w:pict>
      </w:r>
    </w:p>
    <w:p w:rsidR="00390075" w:rsidRPr="00390075" w:rsidRDefault="00390075" w:rsidP="00390075">
      <w:pPr>
        <w:rPr>
          <w:rFonts w:ascii="Times New Roman" w:hAnsi="Times New Roman" w:cs="Times New Roman"/>
          <w:sz w:val="16"/>
          <w:szCs w:val="16"/>
        </w:rPr>
      </w:pPr>
    </w:p>
    <w:p w:rsidR="00390075" w:rsidRPr="00390075" w:rsidRDefault="00390075" w:rsidP="00390075">
      <w:pPr>
        <w:rPr>
          <w:rFonts w:ascii="Times New Roman" w:hAnsi="Times New Roman" w:cs="Times New Roman"/>
          <w:sz w:val="16"/>
          <w:szCs w:val="16"/>
        </w:rPr>
      </w:pPr>
    </w:p>
    <w:p w:rsidR="00390075" w:rsidRPr="00390075" w:rsidRDefault="00390075" w:rsidP="00390075">
      <w:pPr>
        <w:rPr>
          <w:rFonts w:ascii="Times New Roman" w:hAnsi="Times New Roman" w:cs="Times New Roman"/>
          <w:sz w:val="16"/>
          <w:szCs w:val="16"/>
        </w:rPr>
      </w:pPr>
    </w:p>
    <w:p w:rsidR="00390075" w:rsidRPr="00390075" w:rsidRDefault="00390075" w:rsidP="00390075">
      <w:pPr>
        <w:rPr>
          <w:rFonts w:ascii="Times New Roman" w:hAnsi="Times New Roman" w:cs="Times New Roman"/>
          <w:sz w:val="16"/>
          <w:szCs w:val="16"/>
        </w:rPr>
      </w:pPr>
    </w:p>
    <w:p w:rsidR="00390075" w:rsidRPr="00390075" w:rsidRDefault="00055202" w:rsidP="00390075">
      <w:pPr>
        <w:rPr>
          <w:rFonts w:ascii="Times New Roman" w:hAnsi="Times New Roman" w:cs="Times New Roman"/>
          <w:sz w:val="16"/>
          <w:szCs w:val="16"/>
        </w:rPr>
      </w:pPr>
      <w:r>
        <w:rPr>
          <w:rFonts w:ascii="Times New Roman" w:hAnsi="Times New Roman" w:cs="Times New Roman"/>
          <w:noProof/>
          <w:sz w:val="16"/>
          <w:szCs w:val="16"/>
        </w:rPr>
        <w:pict>
          <v:shape id="_x0000_s1742" type="#_x0000_t202" style="position:absolute;left:0;text-align:left;margin-left:183.25pt;margin-top:6.5pt;width:42.9pt;height:37.1pt;z-index:251669504;mso-width-relative:margin;mso-height-relative:margin" strokecolor="white">
            <v:textbox>
              <w:txbxContent>
                <w:p w:rsidR="00A57D9D" w:rsidRPr="000E48B7" w:rsidRDefault="00A57D9D" w:rsidP="000E48B7">
                  <w:pPr>
                    <w:ind w:firstLine="0"/>
                    <w:rPr>
                      <w:rFonts w:ascii="Times New Roman" w:hAnsi="Times New Roman" w:cs="Times New Roman"/>
                      <w:sz w:val="20"/>
                      <w:szCs w:val="20"/>
                    </w:rPr>
                  </w:pPr>
                  <w:r w:rsidRPr="000E48B7">
                    <w:rPr>
                      <w:rFonts w:ascii="Times New Roman" w:hAnsi="Times New Roman" w:cs="Times New Roman"/>
                      <w:sz w:val="20"/>
                      <w:szCs w:val="20"/>
                    </w:rPr>
                    <w:t>S 4</w:t>
                  </w:r>
                </w:p>
                <w:p w:rsidR="00A57D9D" w:rsidRPr="000E48B7" w:rsidRDefault="00A57D9D" w:rsidP="000E48B7">
                  <w:pPr>
                    <w:ind w:firstLine="0"/>
                    <w:rPr>
                      <w:rFonts w:ascii="Times New Roman" w:hAnsi="Times New Roman" w:cs="Times New Roman"/>
                      <w:sz w:val="20"/>
                      <w:szCs w:val="20"/>
                    </w:rPr>
                  </w:pPr>
                  <w:r w:rsidRPr="000E48B7">
                    <w:rPr>
                      <w:rFonts w:ascii="Times New Roman" w:hAnsi="Times New Roman" w:cs="Times New Roman"/>
                      <w:sz w:val="20"/>
                      <w:szCs w:val="20"/>
                    </w:rPr>
                    <w:t>16 А</w:t>
                  </w:r>
                </w:p>
              </w:txbxContent>
            </v:textbox>
          </v:shape>
        </w:pict>
      </w:r>
      <w:r>
        <w:rPr>
          <w:rFonts w:ascii="Times New Roman" w:hAnsi="Times New Roman" w:cs="Times New Roman"/>
          <w:noProof/>
        </w:rPr>
        <w:pict>
          <v:shape id="_x0000_s1738" type="#_x0000_t202" style="position:absolute;left:0;text-align:left;margin-left:279.1pt;margin-top:5.5pt;width:163.5pt;height:34.4pt;z-index:251665408;mso-height-percent:200;mso-height-percent:200;mso-width-relative:margin;mso-height-relative:margin" strokecolor="white">
            <v:textbox style="mso-fit-shape-to-text:t">
              <w:txbxContent>
                <w:p w:rsidR="00A57D9D" w:rsidRPr="00390075" w:rsidRDefault="00A57D9D" w:rsidP="00390075">
                  <w:pPr>
                    <w:jc w:val="center"/>
                    <w:rPr>
                      <w:rFonts w:ascii="Times New Roman" w:hAnsi="Times New Roman" w:cs="Times New Roman"/>
                      <w:sz w:val="20"/>
                      <w:szCs w:val="20"/>
                    </w:rPr>
                  </w:pPr>
                  <w:r w:rsidRPr="00390075">
                    <w:rPr>
                      <w:rFonts w:ascii="Times New Roman" w:hAnsi="Times New Roman" w:cs="Times New Roman"/>
                      <w:sz w:val="20"/>
                      <w:szCs w:val="20"/>
                    </w:rPr>
                    <w:t>Ответственность</w:t>
                  </w:r>
                </w:p>
                <w:p w:rsidR="00A57D9D" w:rsidRPr="00390075" w:rsidRDefault="00A57D9D" w:rsidP="00390075">
                  <w:pPr>
                    <w:jc w:val="center"/>
                    <w:rPr>
                      <w:rFonts w:ascii="Times New Roman" w:hAnsi="Times New Roman" w:cs="Times New Roman"/>
                      <w:sz w:val="20"/>
                      <w:szCs w:val="20"/>
                    </w:rPr>
                  </w:pPr>
                  <w:r>
                    <w:rPr>
                      <w:rFonts w:ascii="Times New Roman" w:hAnsi="Times New Roman" w:cs="Times New Roman"/>
                      <w:sz w:val="20"/>
                      <w:szCs w:val="20"/>
                    </w:rPr>
                    <w:t>_____</w:t>
                  </w:r>
                  <w:r w:rsidRPr="00390075">
                    <w:rPr>
                      <w:rFonts w:ascii="Times New Roman" w:hAnsi="Times New Roman" w:cs="Times New Roman"/>
                      <w:sz w:val="20"/>
                      <w:szCs w:val="20"/>
                    </w:rPr>
                    <w:t xml:space="preserve"> «</w:t>
                  </w:r>
                  <w:r>
                    <w:rPr>
                      <w:rFonts w:ascii="Times New Roman" w:hAnsi="Times New Roman" w:cs="Times New Roman"/>
                      <w:sz w:val="20"/>
                      <w:szCs w:val="20"/>
                    </w:rPr>
                    <w:t>__________</w:t>
                  </w:r>
                  <w:r w:rsidRPr="00390075">
                    <w:rPr>
                      <w:rFonts w:ascii="Times New Roman" w:hAnsi="Times New Roman" w:cs="Times New Roman"/>
                      <w:sz w:val="20"/>
                      <w:szCs w:val="20"/>
                    </w:rPr>
                    <w:t>»</w:t>
                  </w:r>
                </w:p>
              </w:txbxContent>
            </v:textbox>
          </v:shape>
        </w:pict>
      </w:r>
      <w:r>
        <w:rPr>
          <w:rFonts w:ascii="Times New Roman" w:hAnsi="Times New Roman" w:cs="Times New Roman"/>
          <w:noProof/>
          <w:sz w:val="16"/>
          <w:szCs w:val="16"/>
        </w:rPr>
        <w:pict>
          <v:shape id="_x0000_s1736" type="#_x0000_t32" style="position:absolute;left:0;text-align:left;margin-left:39.65pt;margin-top:2.9pt;width:418.85pt;height:0;flip:x;z-index:251663360" o:connectortype="straight">
            <v:stroke dashstyle="dash"/>
          </v:shape>
        </w:pict>
      </w:r>
    </w:p>
    <w:p w:rsidR="00390075" w:rsidRPr="00390075" w:rsidRDefault="00390075" w:rsidP="00390075">
      <w:pPr>
        <w:rPr>
          <w:rFonts w:ascii="Times New Roman" w:hAnsi="Times New Roman" w:cs="Times New Roman"/>
          <w:sz w:val="22"/>
          <w:szCs w:val="22"/>
        </w:rPr>
      </w:pPr>
    </w:p>
    <w:p w:rsidR="00390075" w:rsidRPr="00390075" w:rsidRDefault="00390075" w:rsidP="00390075">
      <w:pPr>
        <w:rPr>
          <w:rFonts w:ascii="Times New Roman" w:hAnsi="Times New Roman" w:cs="Times New Roman"/>
          <w:sz w:val="22"/>
          <w:szCs w:val="22"/>
        </w:rPr>
      </w:pPr>
    </w:p>
    <w:p w:rsidR="00390075" w:rsidRPr="00390075" w:rsidRDefault="00390075" w:rsidP="00390075">
      <w:pPr>
        <w:rPr>
          <w:rFonts w:ascii="Times New Roman" w:hAnsi="Times New Roman" w:cs="Times New Roman"/>
          <w:sz w:val="22"/>
          <w:szCs w:val="22"/>
        </w:rPr>
      </w:pPr>
    </w:p>
    <w:p w:rsidR="00390075" w:rsidRPr="00390075" w:rsidRDefault="00055202" w:rsidP="00390075">
      <w:pPr>
        <w:rPr>
          <w:rFonts w:ascii="Times New Roman" w:hAnsi="Times New Roman" w:cs="Times New Roman"/>
          <w:sz w:val="22"/>
          <w:szCs w:val="22"/>
        </w:rPr>
      </w:pPr>
      <w:r>
        <w:rPr>
          <w:rFonts w:ascii="Times New Roman" w:hAnsi="Times New Roman" w:cs="Times New Roman"/>
          <w:noProof/>
        </w:rPr>
        <w:pict>
          <v:shape id="_x0000_s1740" type="#_x0000_t202" style="position:absolute;left:0;text-align:left;margin-left:188.75pt;margin-top:4.35pt;width:188.35pt;height:35.85pt;z-index:251667456;mso-height-percent:200;mso-height-percent:200;mso-width-relative:margin;mso-height-relative:margin" strokecolor="white">
            <v:textbox style="mso-fit-shape-to-text:t">
              <w:txbxContent>
                <w:p w:rsidR="00A57D9D" w:rsidRPr="000E48B7" w:rsidRDefault="00A57D9D" w:rsidP="00390075">
                  <w:pPr>
                    <w:rPr>
                      <w:rFonts w:ascii="Times New Roman" w:hAnsi="Times New Roman" w:cs="Times New Roman"/>
                      <w:sz w:val="20"/>
                      <w:szCs w:val="20"/>
                    </w:rPr>
                  </w:pPr>
                  <w:r w:rsidRPr="000E48B7">
                    <w:rPr>
                      <w:rFonts w:ascii="Times New Roman" w:hAnsi="Times New Roman" w:cs="Times New Roman"/>
                      <w:sz w:val="20"/>
                      <w:szCs w:val="20"/>
                    </w:rPr>
                    <w:t>Оборудование и  розетки</w:t>
                  </w:r>
                </w:p>
              </w:txbxContent>
            </v:textbox>
          </v:shape>
        </w:pict>
      </w:r>
    </w:p>
    <w:p w:rsidR="00390075" w:rsidRPr="00390075" w:rsidRDefault="00055202" w:rsidP="00390075">
      <w:pPr>
        <w:rPr>
          <w:rFonts w:ascii="Times New Roman" w:hAnsi="Times New Roman" w:cs="Times New Roman"/>
          <w:sz w:val="22"/>
          <w:szCs w:val="22"/>
        </w:rPr>
      </w:pPr>
      <w:r>
        <w:rPr>
          <w:rFonts w:ascii="Times New Roman" w:hAnsi="Times New Roman" w:cs="Times New Roman"/>
          <w:noProof/>
          <w:sz w:val="22"/>
          <w:szCs w:val="22"/>
        </w:rPr>
        <w:pict>
          <v:shape id="_x0000_s1741" type="#_x0000_t202" style="position:absolute;left:0;text-align:left;margin-left:57.95pt;margin-top:8pt;width:379.3pt;height:51.1pt;z-index:251668480;mso-width-relative:margin;mso-height-relative:margin" strokecolor="white">
            <v:textbox>
              <w:txbxContent>
                <w:p w:rsidR="00A57D9D" w:rsidRPr="000E48B7" w:rsidRDefault="00A57D9D" w:rsidP="00390075">
                  <w:pPr>
                    <w:jc w:val="center"/>
                    <w:rPr>
                      <w:rFonts w:ascii="Times New Roman" w:hAnsi="Times New Roman" w:cs="Times New Roman"/>
                      <w:sz w:val="20"/>
                      <w:szCs w:val="20"/>
                    </w:rPr>
                  </w:pPr>
                  <w:r>
                    <w:rPr>
                      <w:rFonts w:ascii="Times New Roman" w:hAnsi="Times New Roman" w:cs="Times New Roman"/>
                      <w:sz w:val="20"/>
                      <w:szCs w:val="20"/>
                    </w:rPr>
                    <w:t>Помещения №  1, 24</w:t>
                  </w:r>
                  <w:r w:rsidRPr="000E48B7">
                    <w:rPr>
                      <w:rFonts w:ascii="Times New Roman" w:hAnsi="Times New Roman" w:cs="Times New Roman"/>
                      <w:sz w:val="20"/>
                      <w:szCs w:val="20"/>
                    </w:rPr>
                    <w:t xml:space="preserve">  </w:t>
                  </w:r>
                </w:p>
                <w:p w:rsidR="00A57D9D" w:rsidRDefault="00A57D9D" w:rsidP="00390075">
                  <w:pPr>
                    <w:jc w:val="center"/>
                    <w:rPr>
                      <w:szCs w:val="22"/>
                    </w:rPr>
                  </w:pPr>
                  <w:r w:rsidRPr="000E48B7">
                    <w:rPr>
                      <w:rFonts w:ascii="Times New Roman" w:hAnsi="Times New Roman" w:cs="Times New Roman"/>
                      <w:sz w:val="20"/>
                      <w:szCs w:val="20"/>
                    </w:rPr>
                    <w:t>на 1-ом этаже энергоблока (литер Б)</w:t>
                  </w:r>
                </w:p>
                <w:p w:rsidR="00A57D9D" w:rsidRPr="000E48B7" w:rsidRDefault="00A57D9D" w:rsidP="00390075">
                  <w:pPr>
                    <w:jc w:val="center"/>
                    <w:rPr>
                      <w:rFonts w:ascii="Times New Roman" w:hAnsi="Times New Roman" w:cs="Times New Roman"/>
                      <w:sz w:val="20"/>
                      <w:szCs w:val="20"/>
                    </w:rPr>
                  </w:pPr>
                  <w:r w:rsidRPr="000E48B7">
                    <w:rPr>
                      <w:rFonts w:ascii="Times New Roman" w:hAnsi="Times New Roman" w:cs="Times New Roman"/>
                      <w:sz w:val="20"/>
                      <w:szCs w:val="20"/>
                    </w:rPr>
                    <w:t>Электросчётчик № 105339334</w:t>
                  </w:r>
                </w:p>
              </w:txbxContent>
            </v:textbox>
          </v:shape>
        </w:pict>
      </w:r>
    </w:p>
    <w:p w:rsidR="00390075" w:rsidRPr="00390075" w:rsidRDefault="00390075" w:rsidP="00390075">
      <w:pPr>
        <w:rPr>
          <w:rFonts w:ascii="Times New Roman" w:hAnsi="Times New Roman" w:cs="Times New Roman"/>
          <w:sz w:val="22"/>
          <w:szCs w:val="22"/>
        </w:rPr>
      </w:pPr>
    </w:p>
    <w:p w:rsidR="00390075" w:rsidRPr="00390075" w:rsidRDefault="00390075" w:rsidP="00390075">
      <w:pPr>
        <w:rPr>
          <w:rFonts w:ascii="Times New Roman" w:hAnsi="Times New Roman" w:cs="Times New Roman"/>
          <w:sz w:val="22"/>
          <w:szCs w:val="22"/>
        </w:rPr>
      </w:pPr>
    </w:p>
    <w:p w:rsidR="00390075" w:rsidRPr="00390075" w:rsidRDefault="00390075" w:rsidP="00390075">
      <w:pPr>
        <w:spacing w:before="80" w:after="80"/>
        <w:rPr>
          <w:rFonts w:ascii="Times New Roman" w:hAnsi="Times New Roman" w:cs="Times New Roman"/>
        </w:rPr>
      </w:pPr>
      <w:r w:rsidRPr="00390075">
        <w:rPr>
          <w:rFonts w:ascii="Times New Roman" w:hAnsi="Times New Roman" w:cs="Times New Roman"/>
        </w:rPr>
        <w:t xml:space="preserve">     </w:t>
      </w:r>
    </w:p>
    <w:p w:rsidR="00390075" w:rsidRPr="00390075" w:rsidRDefault="00055202" w:rsidP="00390075">
      <w:pPr>
        <w:spacing w:before="80" w:after="80"/>
        <w:rPr>
          <w:rFonts w:ascii="Times New Roman" w:hAnsi="Times New Roman" w:cs="Times New Roman"/>
        </w:rPr>
      </w:pPr>
      <w:r>
        <w:rPr>
          <w:rFonts w:ascii="Times New Roman" w:hAnsi="Times New Roman" w:cs="Times New Roman"/>
          <w:noProof/>
          <w:sz w:val="22"/>
          <w:szCs w:val="22"/>
        </w:rPr>
        <w:pict>
          <v:shape id="_x0000_s1733" type="#_x0000_t32" style="position:absolute;left:0;text-align:left;margin-left:9.7pt;margin-top:10.6pt;width:481.05pt;height:0;z-index:251660288" o:connectortype="straight"/>
        </w:pict>
      </w:r>
    </w:p>
    <w:p w:rsidR="00390075" w:rsidRPr="00390075" w:rsidRDefault="00390075" w:rsidP="00390075">
      <w:pPr>
        <w:spacing w:before="80" w:after="80"/>
        <w:rPr>
          <w:rFonts w:ascii="Times New Roman" w:hAnsi="Times New Roman" w:cs="Times New Roman"/>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390075" w:rsidRDefault="00390075" w:rsidP="00540E67">
      <w:pPr>
        <w:spacing w:before="80" w:after="80"/>
        <w:rPr>
          <w:rFonts w:ascii="Times New Roman" w:hAnsi="Times New Roman" w:cs="Times New Roman"/>
        </w:rPr>
      </w:pP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540E67">
        <w:rPr>
          <w:rFonts w:ascii="Times New Roman" w:hAnsi="Times New Roman" w:cs="Times New Roman"/>
        </w:rPr>
        <w:t>е</w:t>
      </w:r>
      <w:r w:rsidRPr="00540E67">
        <w:rPr>
          <w:rFonts w:ascii="Times New Roman" w:hAnsi="Times New Roman" w:cs="Times New Roman"/>
        </w:rPr>
        <w:t>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lastRenderedPageBreak/>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w:t>
      </w:r>
      <w:r w:rsidRPr="00540E67">
        <w:rPr>
          <w:rFonts w:ascii="Times New Roman" w:hAnsi="Times New Roman" w:cs="Times New Roman"/>
        </w:rPr>
        <w:t>е</w:t>
      </w:r>
      <w:r w:rsidRPr="00540E67">
        <w:rPr>
          <w:rFonts w:ascii="Times New Roman" w:hAnsi="Times New Roman" w:cs="Times New Roman"/>
        </w:rPr>
        <w:t>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пред</w:t>
      </w:r>
      <w:r w:rsidRPr="00540E67">
        <w:rPr>
          <w:rFonts w:ascii="Times New Roman" w:hAnsi="Times New Roman" w:cs="Times New Roman"/>
        </w:rPr>
        <w:t>стоящем откл</w:t>
      </w:r>
      <w:r w:rsidRPr="00540E67">
        <w:rPr>
          <w:rFonts w:ascii="Times New Roman" w:hAnsi="Times New Roman" w:cs="Times New Roman"/>
        </w:rPr>
        <w:t>ю</w:t>
      </w:r>
      <w:r w:rsidRPr="00540E67">
        <w:rPr>
          <w:rFonts w:ascii="Times New Roman" w:hAnsi="Times New Roman" w:cs="Times New Roman"/>
        </w:rPr>
        <w:t xml:space="preserve">чении для согласования с ним точной даты </w:t>
      </w:r>
      <w:r w:rsidR="001460F3">
        <w:rPr>
          <w:rFonts w:ascii="Times New Roman" w:hAnsi="Times New Roman" w:cs="Times New Roman"/>
        </w:rPr>
        <w:t>(дня и часа) перерыва в электро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w:t>
      </w:r>
      <w:r w:rsidRPr="00540E67">
        <w:rPr>
          <w:rFonts w:ascii="Times New Roman" w:hAnsi="Times New Roman" w:cs="Times New Roman"/>
        </w:rPr>
        <w:t>и</w:t>
      </w:r>
      <w:r w:rsidRPr="00540E67">
        <w:rPr>
          <w:rFonts w:ascii="Times New Roman" w:hAnsi="Times New Roman" w:cs="Times New Roman"/>
        </w:rPr>
        <w:t>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540E67">
        <w:rPr>
          <w:rFonts w:ascii="Times New Roman" w:hAnsi="Times New Roman" w:cs="Times New Roman"/>
        </w:rPr>
        <w:t>и</w:t>
      </w:r>
      <w:r w:rsidRPr="00540E67">
        <w:rPr>
          <w:rFonts w:ascii="Times New Roman" w:hAnsi="Times New Roman" w:cs="Times New Roman"/>
        </w:rPr>
        <w:t>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w:t>
      </w:r>
      <w:r w:rsidRPr="00540E67">
        <w:rPr>
          <w:rFonts w:ascii="Times New Roman" w:hAnsi="Times New Roman" w:cs="Times New Roman"/>
        </w:rPr>
        <w:t>л</w:t>
      </w:r>
      <w:r w:rsidRPr="00540E67">
        <w:rPr>
          <w:rFonts w:ascii="Times New Roman" w:hAnsi="Times New Roman" w:cs="Times New Roman"/>
        </w:rPr>
        <w:t>няет отключения по предварительно поданной за 3 (трое) суток заявке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w:t>
      </w:r>
      <w:r w:rsidRPr="00540E67">
        <w:rPr>
          <w:rFonts w:ascii="Times New Roman" w:hAnsi="Times New Roman" w:cs="Times New Roman"/>
        </w:rPr>
        <w:t>а</w:t>
      </w:r>
      <w:r w:rsidRPr="00540E67">
        <w:rPr>
          <w:rFonts w:ascii="Times New Roman" w:hAnsi="Times New Roman" w:cs="Times New Roman"/>
        </w:rPr>
        <w:t>нием фамилии, имени, отчества, должности, квалификационной группы по ТБ, места нахождения и н</w:t>
      </w:r>
      <w:r w:rsidRPr="00540E67">
        <w:rPr>
          <w:rFonts w:ascii="Times New Roman" w:hAnsi="Times New Roman" w:cs="Times New Roman"/>
        </w:rPr>
        <w:t>о</w:t>
      </w:r>
      <w:r w:rsidRPr="00540E67">
        <w:rPr>
          <w:rFonts w:ascii="Times New Roman" w:hAnsi="Times New Roman" w:cs="Times New Roman"/>
        </w:rPr>
        <w:t>меров телефонов. Список подписывается руководителем Арендатора и передаётся Арендодателю.</w:t>
      </w: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9B5C72" w:rsidRDefault="009B5C72" w:rsidP="0016648D">
      <w:pPr>
        <w:pStyle w:val="a9"/>
        <w:jc w:val="right"/>
        <w:rPr>
          <w:rFonts w:ascii="Times New Roman" w:hAnsi="Times New Roman" w:cs="Times New Roman"/>
        </w:rPr>
      </w:pPr>
    </w:p>
    <w:p w:rsidR="009B5C72" w:rsidRDefault="009B5C72" w:rsidP="0016648D">
      <w:pPr>
        <w:pStyle w:val="a9"/>
        <w:jc w:val="right"/>
        <w:rPr>
          <w:rFonts w:ascii="Times New Roman" w:hAnsi="Times New Roman" w:cs="Times New Roman"/>
        </w:rPr>
      </w:pPr>
    </w:p>
    <w:p w:rsidR="0028644D" w:rsidRDefault="0028644D" w:rsidP="009B5C72">
      <w:pPr>
        <w:pStyle w:val="a9"/>
        <w:jc w:val="right"/>
        <w:rPr>
          <w:rFonts w:ascii="Times New Roman" w:hAnsi="Times New Roman" w:cs="Times New Roman"/>
        </w:rPr>
      </w:pPr>
    </w:p>
    <w:p w:rsidR="009B5C72" w:rsidRPr="00D1112B" w:rsidRDefault="009B5C72" w:rsidP="009B5C72">
      <w:pPr>
        <w:pStyle w:val="a9"/>
        <w:jc w:val="right"/>
        <w:rPr>
          <w:rFonts w:ascii="Times New Roman" w:hAnsi="Times New Roman" w:cs="Times New Roman"/>
        </w:rPr>
      </w:pPr>
      <w:r w:rsidRPr="00D85567">
        <w:rPr>
          <w:rFonts w:ascii="Times New Roman" w:hAnsi="Times New Roman" w:cs="Times New Roman"/>
        </w:rPr>
        <w:t xml:space="preserve">Приложение № </w:t>
      </w:r>
      <w:r>
        <w:rPr>
          <w:rFonts w:ascii="Times New Roman" w:hAnsi="Times New Roman" w:cs="Times New Roman"/>
        </w:rPr>
        <w:t>3-2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6B319D">
        <w:rPr>
          <w:rFonts w:ascii="Times New Roman" w:hAnsi="Times New Roman" w:cs="Times New Roman"/>
        </w:rPr>
        <w:t>№ ХХ-ХХ-Ш-</w:t>
      </w:r>
      <w:proofErr w:type="spellStart"/>
      <w:r w:rsidR="006B319D">
        <w:rPr>
          <w:rFonts w:ascii="Times New Roman" w:hAnsi="Times New Roman" w:cs="Times New Roman"/>
        </w:rPr>
        <w:t>Пр</w:t>
      </w:r>
      <w:proofErr w:type="spellEnd"/>
      <w:r w:rsidR="006B319D">
        <w:rPr>
          <w:rFonts w:ascii="Times New Roman" w:hAnsi="Times New Roman" w:cs="Times New Roman"/>
        </w:rPr>
        <w:t>-О</w:t>
      </w:r>
    </w:p>
    <w:p w:rsidR="009B5C72" w:rsidRPr="00D1112B" w:rsidRDefault="009B5C72" w:rsidP="009B5C72">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B62218" w:rsidRPr="00B62218" w:rsidRDefault="00B62218" w:rsidP="00B62218">
      <w:pPr>
        <w:pStyle w:val="a9"/>
        <w:jc w:val="right"/>
        <w:rPr>
          <w:rFonts w:ascii="Times New Roman" w:hAnsi="Times New Roman" w:cs="Times New Roman"/>
          <w:b/>
          <w:sz w:val="28"/>
          <w:szCs w:val="28"/>
        </w:rPr>
      </w:pPr>
    </w:p>
    <w:p w:rsidR="00B62218" w:rsidRPr="00B62218" w:rsidRDefault="00B62218" w:rsidP="00B62218">
      <w:pPr>
        <w:jc w:val="center"/>
        <w:rPr>
          <w:rFonts w:ascii="Times New Roman" w:hAnsi="Times New Roman" w:cs="Times New Roman"/>
          <w:b/>
          <w:sz w:val="28"/>
          <w:szCs w:val="28"/>
        </w:rPr>
      </w:pPr>
      <w:r w:rsidRPr="00B62218">
        <w:rPr>
          <w:rFonts w:ascii="Times New Roman" w:hAnsi="Times New Roman" w:cs="Times New Roman"/>
          <w:b/>
          <w:sz w:val="28"/>
          <w:szCs w:val="28"/>
        </w:rPr>
        <w:t>А К Т</w:t>
      </w:r>
    </w:p>
    <w:p w:rsidR="00B62218" w:rsidRDefault="00B62218" w:rsidP="00B62218">
      <w:pPr>
        <w:jc w:val="center"/>
        <w:rPr>
          <w:rFonts w:ascii="Times New Roman" w:hAnsi="Times New Roman" w:cs="Times New Roman"/>
          <w:b/>
          <w:sz w:val="28"/>
          <w:szCs w:val="28"/>
        </w:rPr>
      </w:pPr>
      <w:r w:rsidRPr="0016648D">
        <w:rPr>
          <w:rFonts w:ascii="Times New Roman" w:hAnsi="Times New Roman" w:cs="Times New Roman"/>
          <w:b/>
          <w:sz w:val="28"/>
          <w:szCs w:val="28"/>
        </w:rPr>
        <w:t xml:space="preserve">разграничения эксплуатационной ответственности электрооборудования </w:t>
      </w:r>
      <w:r w:rsidR="0016648D">
        <w:rPr>
          <w:rFonts w:ascii="Times New Roman" w:hAnsi="Times New Roman" w:cs="Times New Roman"/>
          <w:b/>
          <w:sz w:val="28"/>
          <w:szCs w:val="28"/>
        </w:rPr>
        <w:t>Об</w:t>
      </w:r>
      <w:r w:rsidR="0016648D">
        <w:rPr>
          <w:rFonts w:ascii="Times New Roman" w:hAnsi="Times New Roman" w:cs="Times New Roman"/>
          <w:b/>
          <w:sz w:val="28"/>
          <w:szCs w:val="28"/>
        </w:rPr>
        <w:t>ъ</w:t>
      </w:r>
      <w:r w:rsidR="0016648D">
        <w:rPr>
          <w:rFonts w:ascii="Times New Roman" w:hAnsi="Times New Roman" w:cs="Times New Roman"/>
          <w:b/>
          <w:sz w:val="28"/>
          <w:szCs w:val="28"/>
        </w:rPr>
        <w:t>екта №</w:t>
      </w:r>
      <w:r w:rsidR="009B5C72">
        <w:rPr>
          <w:rFonts w:ascii="Times New Roman" w:hAnsi="Times New Roman" w:cs="Times New Roman"/>
          <w:b/>
          <w:sz w:val="28"/>
          <w:szCs w:val="28"/>
        </w:rPr>
        <w:t xml:space="preserve"> </w:t>
      </w:r>
      <w:r w:rsidR="0016648D">
        <w:rPr>
          <w:rFonts w:ascii="Times New Roman" w:hAnsi="Times New Roman" w:cs="Times New Roman"/>
          <w:b/>
          <w:sz w:val="28"/>
          <w:szCs w:val="28"/>
        </w:rPr>
        <w:t xml:space="preserve">2 </w:t>
      </w:r>
      <w:r w:rsidRPr="0016648D">
        <w:rPr>
          <w:rFonts w:ascii="Times New Roman" w:hAnsi="Times New Roman" w:cs="Times New Roman"/>
          <w:b/>
          <w:sz w:val="28"/>
          <w:szCs w:val="28"/>
        </w:rPr>
        <w:t>«Арендодателя» и «Арендатора»</w:t>
      </w:r>
    </w:p>
    <w:p w:rsidR="00684810" w:rsidRPr="00B62218" w:rsidRDefault="00684810" w:rsidP="00B62218">
      <w:pPr>
        <w:jc w:val="center"/>
        <w:rPr>
          <w:rFonts w:ascii="Times New Roman" w:hAnsi="Times New Roman" w:cs="Times New Roman"/>
          <w:b/>
          <w:sz w:val="28"/>
          <w:szCs w:val="28"/>
        </w:rPr>
      </w:pPr>
    </w:p>
    <w:p w:rsidR="00B62218" w:rsidRDefault="00B62218" w:rsidP="00B62218">
      <w:pPr>
        <w:rPr>
          <w:rFonts w:ascii="Times New Roman" w:hAnsi="Times New Roman" w:cs="Times New Roman"/>
        </w:rPr>
      </w:pPr>
      <w:r w:rsidRPr="00B62218">
        <w:rPr>
          <w:rFonts w:ascii="Times New Roman" w:hAnsi="Times New Roman" w:cs="Times New Roman"/>
        </w:rPr>
        <w:t xml:space="preserve">   </w:t>
      </w:r>
    </w:p>
    <w:p w:rsidR="00C51622" w:rsidRDefault="00C51622" w:rsidP="00B62218">
      <w:pPr>
        <w:rPr>
          <w:rFonts w:ascii="Times New Roman" w:hAnsi="Times New Roman" w:cs="Times New Roman"/>
        </w:rPr>
      </w:pPr>
    </w:p>
    <w:p w:rsidR="009B5C72" w:rsidRPr="00D1112B" w:rsidRDefault="009B5C72" w:rsidP="009B5C7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 xml:space="preserve"> ________</w:t>
      </w:r>
      <w:r w:rsidRPr="00D1112B">
        <w:rPr>
          <w:rFonts w:ascii="Times New Roman" w:hAnsi="Times New Roman" w:cs="Times New Roman"/>
        </w:rPr>
        <w:t xml:space="preserve"> 20</w:t>
      </w:r>
      <w:r>
        <w:rPr>
          <w:rFonts w:ascii="Times New Roman" w:hAnsi="Times New Roman" w:cs="Times New Roman"/>
        </w:rPr>
        <w:t>__</w:t>
      </w:r>
      <w:r w:rsidRPr="00D1112B">
        <w:rPr>
          <w:rFonts w:ascii="Times New Roman" w:hAnsi="Times New Roman" w:cs="Times New Roman"/>
        </w:rPr>
        <w:t>г.</w:t>
      </w:r>
    </w:p>
    <w:p w:rsidR="009B5C72" w:rsidRPr="00FA4CD7" w:rsidRDefault="009B5C72" w:rsidP="009B5C72">
      <w:pPr>
        <w:pStyle w:val="a9"/>
        <w:jc w:val="center"/>
        <w:rPr>
          <w:rFonts w:ascii="Times New Roman" w:hAnsi="Times New Roman" w:cs="Times New Roman"/>
          <w:sz w:val="8"/>
          <w:szCs w:val="8"/>
        </w:rPr>
      </w:pPr>
    </w:p>
    <w:p w:rsidR="00DE127C" w:rsidRDefault="00DE127C" w:rsidP="00DE127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C51622" w:rsidRPr="004A4A1A" w:rsidRDefault="00C51622" w:rsidP="00C51622">
      <w:pPr>
        <w:autoSpaceDE w:val="0"/>
        <w:autoSpaceDN w:val="0"/>
        <w:adjustRightInd w:val="0"/>
        <w:spacing w:before="80" w:after="80"/>
        <w:rPr>
          <w:rFonts w:ascii="Times New Roman" w:hAnsi="Times New Roman" w:cs="Times New Roman"/>
        </w:rPr>
      </w:pPr>
      <w:r w:rsidRPr="004A4A1A">
        <w:rPr>
          <w:rFonts w:ascii="Times New Roman" w:hAnsi="Times New Roman" w:cs="Times New Roman"/>
        </w:rPr>
        <w:t>1. Возможность присоединения мощности Арендатору</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1.1 Разрешенная максимальная электрическая мощность </w:t>
      </w:r>
      <w:r w:rsidRPr="004A4A1A">
        <w:rPr>
          <w:rFonts w:ascii="Times New Roman" w:hAnsi="Times New Roman" w:cs="Times New Roman"/>
          <w:b/>
          <w:u w:val="single"/>
        </w:rPr>
        <w:t xml:space="preserve"> 0,0 </w:t>
      </w:r>
      <w:r w:rsidRPr="004A4A1A">
        <w:rPr>
          <w:rFonts w:ascii="Times New Roman" w:hAnsi="Times New Roman" w:cs="Times New Roman"/>
        </w:rPr>
        <w:t xml:space="preserve"> кВт.</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1.2 Разрешенное максимальное количество потребляемой электроэнергии </w:t>
      </w:r>
      <w:r w:rsidRPr="004A4A1A">
        <w:rPr>
          <w:rFonts w:ascii="Times New Roman" w:hAnsi="Times New Roman" w:cs="Times New Roman"/>
          <w:b/>
          <w:u w:val="single"/>
        </w:rPr>
        <w:t>000</w:t>
      </w:r>
      <w:r w:rsidRPr="004A4A1A">
        <w:rPr>
          <w:rFonts w:ascii="Times New Roman" w:hAnsi="Times New Roman" w:cs="Times New Roman"/>
        </w:rPr>
        <w:t> кВт/час в месяц.</w:t>
      </w:r>
    </w:p>
    <w:p w:rsidR="00571471" w:rsidRDefault="00887C91" w:rsidP="00571471">
      <w:pPr>
        <w:rPr>
          <w:rFonts w:ascii="Times New Roman" w:hAnsi="Times New Roman" w:cs="Times New Roman"/>
        </w:rPr>
      </w:pPr>
      <w:r>
        <w:rPr>
          <w:rFonts w:ascii="Times New Roman" w:hAnsi="Times New Roman" w:cs="Times New Roman"/>
        </w:rPr>
        <w:t>2</w:t>
      </w:r>
      <w:r w:rsidR="00571471">
        <w:rPr>
          <w:rFonts w:ascii="Times New Roman" w:hAnsi="Times New Roman" w:cs="Times New Roman"/>
        </w:rPr>
        <w:t xml:space="preserve">. </w:t>
      </w:r>
      <w:r w:rsidR="00054066">
        <w:rPr>
          <w:rFonts w:ascii="Times New Roman" w:hAnsi="Times New Roman" w:cs="Times New Roman"/>
        </w:rPr>
        <w:t>Арендованн</w:t>
      </w:r>
      <w:r w:rsidR="00D3638B">
        <w:rPr>
          <w:rFonts w:ascii="Times New Roman" w:hAnsi="Times New Roman" w:cs="Times New Roman"/>
        </w:rPr>
        <w:t>о</w:t>
      </w:r>
      <w:r w:rsidR="00054066">
        <w:rPr>
          <w:rFonts w:ascii="Times New Roman" w:hAnsi="Times New Roman" w:cs="Times New Roman"/>
        </w:rPr>
        <w:t>е  помещени</w:t>
      </w:r>
      <w:r w:rsidR="00D3638B">
        <w:rPr>
          <w:rFonts w:ascii="Times New Roman" w:hAnsi="Times New Roman" w:cs="Times New Roman"/>
        </w:rPr>
        <w:t>е</w:t>
      </w:r>
      <w:r w:rsidR="00054066">
        <w:rPr>
          <w:rFonts w:ascii="Times New Roman" w:hAnsi="Times New Roman" w:cs="Times New Roman"/>
        </w:rPr>
        <w:t xml:space="preserve"> № </w:t>
      </w:r>
      <w:r w:rsidR="009B5C72">
        <w:rPr>
          <w:rFonts w:ascii="Times New Roman" w:hAnsi="Times New Roman" w:cs="Times New Roman"/>
        </w:rPr>
        <w:t>ХХ</w:t>
      </w:r>
      <w:r w:rsidR="00054066">
        <w:rPr>
          <w:rFonts w:ascii="Times New Roman" w:hAnsi="Times New Roman" w:cs="Times New Roman"/>
        </w:rPr>
        <w:t xml:space="preserve"> использу</w:t>
      </w:r>
      <w:r w:rsidR="00D3638B">
        <w:rPr>
          <w:rFonts w:ascii="Times New Roman" w:hAnsi="Times New Roman" w:cs="Times New Roman"/>
        </w:rPr>
        <w:t>е</w:t>
      </w:r>
      <w:r w:rsidR="00C51622" w:rsidRPr="004A4A1A">
        <w:rPr>
          <w:rFonts w:ascii="Times New Roman" w:hAnsi="Times New Roman" w:cs="Times New Roman"/>
        </w:rPr>
        <w:t>тся с учётом</w:t>
      </w:r>
      <w:r w:rsidR="00054066">
        <w:rPr>
          <w:rFonts w:ascii="Times New Roman" w:hAnsi="Times New Roman" w:cs="Times New Roman"/>
        </w:rPr>
        <w:t xml:space="preserve"> общего освещения</w:t>
      </w:r>
      <w:r w:rsidR="00C51622" w:rsidRPr="004A4A1A">
        <w:rPr>
          <w:rFonts w:ascii="Times New Roman" w:hAnsi="Times New Roman" w:cs="Times New Roman"/>
        </w:rPr>
        <w:t>.</w:t>
      </w:r>
    </w:p>
    <w:p w:rsidR="00054066" w:rsidRPr="004A4A1A" w:rsidRDefault="00054066" w:rsidP="00571471">
      <w:pPr>
        <w:rPr>
          <w:rFonts w:ascii="Times New Roman" w:hAnsi="Times New Roman" w:cs="Times New Roman"/>
        </w:rPr>
      </w:pPr>
    </w:p>
    <w:p w:rsidR="00C51622" w:rsidRPr="004A4A1A" w:rsidRDefault="00C51622" w:rsidP="00C51622">
      <w:pPr>
        <w:jc w:val="center"/>
        <w:rPr>
          <w:rFonts w:ascii="Times New Roman" w:hAnsi="Times New Roman" w:cs="Times New Roman"/>
          <w:b/>
        </w:rPr>
      </w:pPr>
      <w:r w:rsidRPr="004A4A1A">
        <w:rPr>
          <w:rFonts w:ascii="Times New Roman" w:hAnsi="Times New Roman" w:cs="Times New Roman"/>
          <w:b/>
        </w:rPr>
        <w:t>Телефоны оперативной службы</w:t>
      </w:r>
    </w:p>
    <w:p w:rsidR="00C51622" w:rsidRPr="004A4A1A" w:rsidRDefault="00C51622" w:rsidP="00C51622">
      <w:pPr>
        <w:spacing w:before="80" w:after="80"/>
        <w:jc w:val="center"/>
        <w:rPr>
          <w:rFonts w:ascii="Times New Roman" w:hAnsi="Times New Roman" w:cs="Times New Roman"/>
          <w:b/>
        </w:rPr>
      </w:pPr>
      <w:r w:rsidRPr="004A4A1A">
        <w:rPr>
          <w:rFonts w:ascii="Times New Roman" w:hAnsi="Times New Roman" w:cs="Times New Roman"/>
          <w:b/>
        </w:rPr>
        <w:t>«Арендодатель»          дежурный   (812) 578-91-39</w:t>
      </w:r>
    </w:p>
    <w:p w:rsidR="00C51622" w:rsidRDefault="00C51622" w:rsidP="00C51622">
      <w:pPr>
        <w:jc w:val="center"/>
        <w:rPr>
          <w:rFonts w:ascii="Times New Roman" w:hAnsi="Times New Roman" w:cs="Times New Roman"/>
          <w:b/>
        </w:rPr>
      </w:pPr>
      <w:r w:rsidRPr="004A4A1A">
        <w:rPr>
          <w:rFonts w:ascii="Times New Roman" w:hAnsi="Times New Roman" w:cs="Times New Roman"/>
          <w:b/>
        </w:rPr>
        <w:t xml:space="preserve">«Арендатор»               ___________________ </w:t>
      </w:r>
    </w:p>
    <w:p w:rsidR="00CE32E6" w:rsidRDefault="00CE32E6" w:rsidP="00C51622">
      <w:pPr>
        <w:jc w:val="center"/>
        <w:rPr>
          <w:rFonts w:ascii="Times New Roman" w:hAnsi="Times New Roman" w:cs="Times New Roman"/>
          <w:b/>
        </w:rPr>
      </w:pPr>
    </w:p>
    <w:p w:rsidR="00CE32E6" w:rsidRPr="004A4A1A" w:rsidRDefault="00CE32E6" w:rsidP="00CE32E6">
      <w:pPr>
        <w:pStyle w:val="a9"/>
        <w:rPr>
          <w:rFonts w:ascii="Times New Roman" w:hAnsi="Times New Roman" w:cs="Times New Roman"/>
          <w:b/>
        </w:rPr>
      </w:pPr>
      <w:r w:rsidRPr="004A4A1A">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CE32E6" w:rsidRPr="004A4A1A" w:rsidRDefault="00CE32E6" w:rsidP="00C51622">
      <w:pPr>
        <w:jc w:val="center"/>
        <w:rPr>
          <w:rFonts w:ascii="Times New Roman" w:hAnsi="Times New Roman" w:cs="Times New Roman"/>
          <w:b/>
        </w:rPr>
      </w:pPr>
    </w:p>
    <w:p w:rsidR="00C51622" w:rsidRPr="004A4A1A" w:rsidRDefault="00C51622" w:rsidP="00C51622">
      <w:pPr>
        <w:ind w:left="720"/>
        <w:rPr>
          <w:rFonts w:ascii="Times New Roman" w:hAnsi="Times New Roman" w:cs="Times New Roman"/>
          <w:b/>
        </w:rPr>
      </w:pPr>
    </w:p>
    <w:p w:rsidR="00B62218" w:rsidRPr="00B62218" w:rsidRDefault="00B62218" w:rsidP="00B62218">
      <w:pPr>
        <w:ind w:left="360"/>
        <w:rPr>
          <w:rFonts w:ascii="Times New Roman" w:hAnsi="Times New Roman" w:cs="Times New Roman"/>
          <w:b/>
        </w:rPr>
      </w:pPr>
    </w:p>
    <w:p w:rsidR="009B5C72" w:rsidRPr="00A10FCA" w:rsidRDefault="009B5C72" w:rsidP="009B5C72">
      <w:pPr>
        <w:rPr>
          <w:rFonts w:ascii="Times New Roman" w:hAnsi="Times New Roman" w:cs="Times New Roman"/>
        </w:rPr>
      </w:pPr>
      <w:r w:rsidRPr="00B62218">
        <w:rPr>
          <w:rFonts w:ascii="Times New Roman" w:hAnsi="Times New Roman" w:cs="Times New Roman"/>
          <w:color w:val="auto"/>
        </w:rPr>
        <w:t xml:space="preserve">   </w:t>
      </w: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Default="009B5C72" w:rsidP="009B5C72">
      <w:pPr>
        <w:ind w:left="360"/>
        <w:rPr>
          <w:rFonts w:ascii="Times New Roman" w:hAnsi="Times New Roman" w:cs="Times New Roman"/>
          <w:b/>
        </w:rPr>
      </w:pPr>
    </w:p>
    <w:p w:rsidR="009B5C72" w:rsidRPr="00A10FCA" w:rsidRDefault="009B5C72" w:rsidP="009B5C72">
      <w:pPr>
        <w:ind w:left="360"/>
        <w:rPr>
          <w:rFonts w:ascii="Times New Roman" w:hAnsi="Times New Roman" w:cs="Times New Roman"/>
          <w:b/>
        </w:rPr>
      </w:pPr>
    </w:p>
    <w:p w:rsidR="009B5C72" w:rsidRDefault="009B5C72" w:rsidP="009B5C7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887C91" w:rsidRDefault="00887C91" w:rsidP="009B5C72">
      <w:pPr>
        <w:pStyle w:val="a9"/>
        <w:jc w:val="right"/>
        <w:rPr>
          <w:rFonts w:ascii="Times New Roman" w:hAnsi="Times New Roman" w:cs="Times New Roman"/>
        </w:rPr>
      </w:pPr>
    </w:p>
    <w:p w:rsidR="00887C91" w:rsidRDefault="00887C91"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055202" w:rsidRDefault="00055202" w:rsidP="00055202">
      <w:pPr>
        <w:pStyle w:val="a9"/>
        <w:jc w:val="right"/>
        <w:rPr>
          <w:rFonts w:ascii="Times New Roman" w:hAnsi="Times New Roman" w:cs="Times New Roman"/>
        </w:rPr>
      </w:pPr>
      <w:r>
        <w:rPr>
          <w:rFonts w:ascii="Times New Roman" w:hAnsi="Times New Roman" w:cs="Times New Roman"/>
        </w:rPr>
        <w:lastRenderedPageBreak/>
        <w:t>Приложение №4</w:t>
      </w:r>
    </w:p>
    <w:p w:rsidR="00055202" w:rsidRDefault="00055202" w:rsidP="00055202">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ХХ-19-Ш-</w:t>
      </w:r>
      <w:r>
        <w:rPr>
          <w:rFonts w:ascii="Times New Roman" w:hAnsi="Times New Roman" w:cs="Times New Roman"/>
        </w:rPr>
        <w:t>Пр-</w:t>
      </w:r>
      <w:bookmarkStart w:id="9" w:name="_GoBack"/>
      <w:bookmarkEnd w:id="9"/>
      <w:r>
        <w:rPr>
          <w:rFonts w:ascii="Times New Roman" w:hAnsi="Times New Roman" w:cs="Times New Roman"/>
        </w:rPr>
        <w:t xml:space="preserve">О </w:t>
      </w:r>
      <w:r w:rsidRPr="00D1112B">
        <w:rPr>
          <w:rFonts w:ascii="Times New Roman" w:hAnsi="Times New Roman" w:cs="Times New Roman"/>
        </w:rPr>
        <w:t>аренды</w:t>
      </w:r>
    </w:p>
    <w:p w:rsidR="00055202" w:rsidRDefault="00055202" w:rsidP="00055202">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055202" w:rsidRPr="002D570C" w:rsidRDefault="00055202" w:rsidP="00055202">
      <w:pPr>
        <w:pStyle w:val="a9"/>
        <w:jc w:val="center"/>
        <w:rPr>
          <w:rFonts w:ascii="Times New Roman" w:hAnsi="Times New Roman" w:cs="Times New Roman"/>
        </w:rPr>
      </w:pPr>
    </w:p>
    <w:p w:rsidR="00055202" w:rsidRPr="002D570C" w:rsidRDefault="00055202" w:rsidP="00055202">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055202" w:rsidRDefault="00055202" w:rsidP="00055202">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055202" w:rsidRPr="00FC59FE" w:rsidRDefault="00055202" w:rsidP="00055202">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055202" w:rsidRPr="003A31DC" w:rsidRDefault="00055202" w:rsidP="00055202">
      <w:pPr>
        <w:pStyle w:val="a9"/>
        <w:jc w:val="center"/>
        <w:rPr>
          <w:rFonts w:ascii="Times New Roman" w:hAnsi="Times New Roman" w:cs="Times New Roman"/>
          <w:sz w:val="28"/>
          <w:szCs w:val="28"/>
        </w:rPr>
      </w:pPr>
    </w:p>
    <w:p w:rsidR="00055202" w:rsidRPr="00D1112B" w:rsidRDefault="00055202" w:rsidP="0005520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055202" w:rsidRPr="003A31DC" w:rsidRDefault="00055202" w:rsidP="00055202">
      <w:pPr>
        <w:pStyle w:val="a9"/>
        <w:jc w:val="center"/>
        <w:rPr>
          <w:rFonts w:ascii="Times New Roman" w:hAnsi="Times New Roman" w:cs="Times New Roman"/>
          <w:sz w:val="16"/>
          <w:szCs w:val="16"/>
        </w:rPr>
      </w:pPr>
    </w:p>
    <w:p w:rsidR="00055202" w:rsidRPr="002D570C" w:rsidRDefault="00055202" w:rsidP="00055202">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055202" w:rsidRPr="002D570C" w:rsidRDefault="00055202" w:rsidP="00055202">
      <w:pPr>
        <w:pStyle w:val="a9"/>
        <w:rPr>
          <w:rFonts w:ascii="Times New Roman" w:hAnsi="Times New Roman" w:cs="Times New Roman"/>
        </w:rPr>
      </w:pPr>
      <w:r w:rsidRPr="002D570C">
        <w:rPr>
          <w:rFonts w:ascii="Times New Roman" w:hAnsi="Times New Roman" w:cs="Times New Roman"/>
        </w:rPr>
        <w:t xml:space="preserve">   </w:t>
      </w:r>
    </w:p>
    <w:p w:rsidR="00055202" w:rsidRPr="00207EB5" w:rsidRDefault="00055202" w:rsidP="00055202">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w:t>
      </w:r>
      <w:r w:rsidRPr="00207EB5">
        <w:rPr>
          <w:rFonts w:ascii="Times New Roman" w:hAnsi="Times New Roman" w:cs="Times New Roman"/>
        </w:rPr>
        <w:t>а</w:t>
      </w:r>
      <w:r w:rsidRPr="00207EB5">
        <w:rPr>
          <w:rFonts w:ascii="Times New Roman" w:hAnsi="Times New Roman" w:cs="Times New Roman"/>
        </w:rPr>
        <w:t>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055202" w:rsidRPr="00207EB5" w:rsidRDefault="00055202" w:rsidP="00055202">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055202" w:rsidRPr="00AE2874" w:rsidRDefault="00055202" w:rsidP="00055202">
      <w:pPr>
        <w:pStyle w:val="a9"/>
        <w:rPr>
          <w:rFonts w:ascii="Times New Roman" w:hAnsi="Times New Roman" w:cs="Times New Roman"/>
        </w:rPr>
      </w:pPr>
    </w:p>
    <w:p w:rsidR="00055202" w:rsidRPr="00AE2874" w:rsidRDefault="00055202" w:rsidP="00055202">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055202" w:rsidRPr="00AE2874" w:rsidRDefault="00055202" w:rsidP="00055202">
      <w:pPr>
        <w:pStyle w:val="a9"/>
        <w:rPr>
          <w:rFonts w:ascii="Times New Roman" w:hAnsi="Times New Roman" w:cs="Times New Roman"/>
        </w:rPr>
      </w:pPr>
    </w:p>
    <w:p w:rsidR="00055202" w:rsidRPr="00AE2874" w:rsidRDefault="00055202" w:rsidP="00055202">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055202" w:rsidRPr="00AE2874" w:rsidRDefault="00055202" w:rsidP="00055202">
      <w:pPr>
        <w:pStyle w:val="a9"/>
        <w:rPr>
          <w:rFonts w:ascii="Times New Roman" w:hAnsi="Times New Roman" w:cs="Times New Roman"/>
        </w:rPr>
      </w:pPr>
    </w:p>
    <w:p w:rsidR="00055202" w:rsidRPr="00AE2874" w:rsidRDefault="00055202" w:rsidP="00055202">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055202" w:rsidRPr="007E0CA7" w:rsidRDefault="00055202" w:rsidP="00055202">
      <w:pPr>
        <w:pStyle w:val="a9"/>
        <w:rPr>
          <w:rFonts w:ascii="Times New Roman" w:hAnsi="Times New Roman" w:cs="Times New Roman"/>
        </w:rPr>
      </w:pPr>
    </w:p>
    <w:p w:rsidR="00055202" w:rsidRDefault="00055202" w:rsidP="00055202">
      <w:pPr>
        <w:pStyle w:val="a9"/>
        <w:rPr>
          <w:rFonts w:ascii="Times New Roman" w:hAnsi="Times New Roman" w:cs="Times New Roman"/>
        </w:rPr>
      </w:pPr>
    </w:p>
    <w:p w:rsidR="00055202" w:rsidRPr="007E0CA7" w:rsidRDefault="00055202" w:rsidP="00055202">
      <w:pPr>
        <w:pStyle w:val="a9"/>
        <w:rPr>
          <w:rFonts w:ascii="Times New Roman" w:hAnsi="Times New Roman" w:cs="Times New Roman"/>
        </w:rPr>
      </w:pPr>
    </w:p>
    <w:p w:rsidR="00055202" w:rsidRPr="007E0CA7" w:rsidRDefault="00055202" w:rsidP="0005520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055202" w:rsidRPr="007E0CA7" w:rsidRDefault="00055202" w:rsidP="00055202">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055202" w:rsidRPr="006B20D2" w:rsidTr="006A61D9">
        <w:trPr>
          <w:trHeight w:val="2091"/>
        </w:trPr>
        <w:tc>
          <w:tcPr>
            <w:tcW w:w="4890" w:type="dxa"/>
          </w:tcPr>
          <w:p w:rsidR="00055202" w:rsidRPr="00945BFD" w:rsidRDefault="00055202" w:rsidP="006A61D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55202" w:rsidRPr="00F11C63" w:rsidRDefault="00055202" w:rsidP="006A61D9">
            <w:pPr>
              <w:pStyle w:val="HTML"/>
              <w:jc w:val="center"/>
              <w:rPr>
                <w:rFonts w:ascii="Times New Roman" w:hAnsi="Times New Roman" w:cs="Times New Roman"/>
                <w:b/>
              </w:rPr>
            </w:pPr>
            <w:r w:rsidRPr="00F11C63">
              <w:rPr>
                <w:rFonts w:ascii="Times New Roman" w:hAnsi="Times New Roman" w:cs="Times New Roman"/>
                <w:b/>
              </w:rPr>
              <w:t>АО «ЦНИИМ»</w:t>
            </w:r>
          </w:p>
          <w:p w:rsidR="00055202" w:rsidRPr="000B5B32" w:rsidRDefault="00055202" w:rsidP="006A61D9">
            <w:pPr>
              <w:pStyle w:val="HTML"/>
              <w:jc w:val="center"/>
              <w:rPr>
                <w:rFonts w:ascii="Times New Roman" w:hAnsi="Times New Roman" w:cs="Times New Roman"/>
                <w:b/>
                <w:sz w:val="16"/>
                <w:szCs w:val="16"/>
              </w:rPr>
            </w:pPr>
          </w:p>
          <w:p w:rsidR="00055202" w:rsidRPr="000B6591" w:rsidRDefault="00055202" w:rsidP="006A61D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055202" w:rsidRPr="000B5B32" w:rsidRDefault="00055202" w:rsidP="006A61D9">
            <w:pPr>
              <w:pStyle w:val="HTML"/>
              <w:jc w:val="center"/>
              <w:rPr>
                <w:rFonts w:ascii="Times New Roman" w:hAnsi="Times New Roman" w:cs="Times New Roman"/>
                <w:sz w:val="16"/>
                <w:szCs w:val="16"/>
              </w:rPr>
            </w:pPr>
          </w:p>
          <w:p w:rsidR="00055202" w:rsidRPr="000B6591" w:rsidRDefault="00055202" w:rsidP="006A61D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055202" w:rsidRPr="000B5B32" w:rsidRDefault="00055202" w:rsidP="006A61D9">
            <w:pPr>
              <w:pStyle w:val="HTML"/>
              <w:jc w:val="center"/>
              <w:rPr>
                <w:rFonts w:ascii="Times New Roman" w:hAnsi="Times New Roman" w:cs="Times New Roman"/>
                <w:sz w:val="16"/>
                <w:szCs w:val="16"/>
              </w:rPr>
            </w:pPr>
          </w:p>
          <w:p w:rsidR="00055202" w:rsidRPr="00676259" w:rsidRDefault="00055202" w:rsidP="006A61D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055202" w:rsidRPr="00945BFD" w:rsidRDefault="00055202" w:rsidP="006A61D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55202" w:rsidRPr="006B20D2" w:rsidRDefault="00055202" w:rsidP="006A61D9">
            <w:pPr>
              <w:pStyle w:val="HTML"/>
              <w:jc w:val="center"/>
              <w:rPr>
                <w:rFonts w:ascii="Times New Roman" w:hAnsi="Times New Roman" w:cs="Times New Roman"/>
                <w:b/>
              </w:rPr>
            </w:pPr>
            <w:r>
              <w:rPr>
                <w:rFonts w:ascii="Times New Roman" w:hAnsi="Times New Roman" w:cs="Times New Roman"/>
                <w:b/>
              </w:rPr>
              <w:t>______  «______________»</w:t>
            </w:r>
          </w:p>
          <w:p w:rsidR="00055202" w:rsidRPr="000B5B32" w:rsidRDefault="00055202" w:rsidP="006A61D9">
            <w:pPr>
              <w:pStyle w:val="HTML"/>
              <w:jc w:val="center"/>
              <w:rPr>
                <w:rFonts w:ascii="Times New Roman" w:hAnsi="Times New Roman" w:cs="Times New Roman"/>
                <w:b/>
                <w:sz w:val="16"/>
                <w:szCs w:val="16"/>
              </w:rPr>
            </w:pPr>
          </w:p>
          <w:p w:rsidR="00055202" w:rsidRPr="006B20D2" w:rsidRDefault="00055202" w:rsidP="006A61D9">
            <w:pPr>
              <w:pStyle w:val="HTML"/>
              <w:jc w:val="center"/>
              <w:rPr>
                <w:rFonts w:ascii="Times New Roman" w:hAnsi="Times New Roman" w:cs="Times New Roman"/>
                <w:b/>
              </w:rPr>
            </w:pPr>
            <w:r>
              <w:rPr>
                <w:rFonts w:ascii="Times New Roman" w:hAnsi="Times New Roman" w:cs="Times New Roman"/>
                <w:b/>
              </w:rPr>
              <w:t>_____________  _____________</w:t>
            </w:r>
          </w:p>
          <w:p w:rsidR="00055202" w:rsidRPr="00317354" w:rsidRDefault="00055202" w:rsidP="006A61D9">
            <w:pPr>
              <w:pStyle w:val="HTML"/>
              <w:jc w:val="center"/>
              <w:rPr>
                <w:rFonts w:ascii="Times New Roman" w:hAnsi="Times New Roman" w:cs="Times New Roman"/>
                <w:b/>
                <w:sz w:val="16"/>
                <w:szCs w:val="16"/>
              </w:rPr>
            </w:pPr>
          </w:p>
          <w:p w:rsidR="00055202" w:rsidRPr="000B6591" w:rsidRDefault="00055202" w:rsidP="006A61D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055202" w:rsidRPr="000B5B32" w:rsidRDefault="00055202" w:rsidP="006A61D9">
            <w:pPr>
              <w:pStyle w:val="HTML"/>
              <w:jc w:val="center"/>
              <w:rPr>
                <w:rFonts w:ascii="Times New Roman" w:hAnsi="Times New Roman" w:cs="Times New Roman"/>
                <w:sz w:val="16"/>
                <w:szCs w:val="16"/>
              </w:rPr>
            </w:pPr>
          </w:p>
          <w:p w:rsidR="00055202" w:rsidRPr="006B20D2" w:rsidRDefault="00055202" w:rsidP="006A61D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055202" w:rsidRPr="00085378" w:rsidRDefault="00055202" w:rsidP="00055202">
      <w:pPr>
        <w:spacing w:line="240" w:lineRule="exact"/>
        <w:rPr>
          <w:rFonts w:ascii="Times New Roman" w:hAnsi="Times New Roman" w:cs="Times New Roman"/>
        </w:rPr>
      </w:pPr>
    </w:p>
    <w:p w:rsidR="00055202" w:rsidRDefault="00055202" w:rsidP="00055202">
      <w:pPr>
        <w:pStyle w:val="a9"/>
        <w:jc w:val="center"/>
        <w:rPr>
          <w:rFonts w:ascii="Times New Roman" w:hAnsi="Times New Roman" w:cs="Times New Roman"/>
          <w:b/>
          <w:sz w:val="28"/>
          <w:szCs w:val="28"/>
        </w:rPr>
      </w:pPr>
    </w:p>
    <w:p w:rsidR="00DE127C" w:rsidRDefault="00DE127C" w:rsidP="009B5C72">
      <w:pPr>
        <w:pStyle w:val="a9"/>
        <w:jc w:val="right"/>
        <w:rPr>
          <w:rFonts w:ascii="Times New Roman" w:hAnsi="Times New Roman" w:cs="Times New Roman"/>
        </w:rPr>
      </w:pPr>
    </w:p>
    <w:sectPr w:rsidR="00DE127C" w:rsidSect="00DE127C">
      <w:headerReference w:type="even" r:id="rId10"/>
      <w:headerReference w:type="default" r:id="rId11"/>
      <w:footerReference w:type="even" r:id="rId12"/>
      <w:footerReference w:type="default" r:id="rId13"/>
      <w:headerReference w:type="first" r:id="rId14"/>
      <w:footerReference w:type="first" r:id="rId15"/>
      <w:pgSz w:w="11900" w:h="16840"/>
      <w:pgMar w:top="454" w:right="454" w:bottom="454" w:left="567"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D9D" w:rsidRDefault="00A57D9D" w:rsidP="00A925DB">
      <w:r>
        <w:separator/>
      </w:r>
    </w:p>
  </w:endnote>
  <w:endnote w:type="continuationSeparator" w:id="0">
    <w:p w:rsidR="00A57D9D" w:rsidRDefault="00A57D9D"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A57D9D"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A57D9D" w:rsidRPr="00466A88" w:rsidRDefault="00A57D9D"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055202">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A57D9D" w:rsidRDefault="00A57D9D">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A57D9D">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A57D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D9D" w:rsidRDefault="00A57D9D">
      <w:r>
        <w:separator/>
      </w:r>
    </w:p>
  </w:footnote>
  <w:footnote w:type="continuationSeparator" w:id="0">
    <w:p w:rsidR="00A57D9D" w:rsidRDefault="00A57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055202">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A57D9D" w:rsidRDefault="00A57D9D">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A57D9D">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D9D" w:rsidRDefault="00055202">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A57D9D" w:rsidRDefault="00A57D9D">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55202"/>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
    <o:shapelayout v:ext="edit">
      <o:idmap v:ext="edit" data="1"/>
      <o:rules v:ext="edit">
        <o:r id="V:Rule12" type="connector" idref="#_x0000_s1747"/>
        <o:r id="V:Rule13" type="connector" idref="#_x0000_s1734"/>
        <o:r id="V:Rule14" type="connector" idref="#_x0000_s1732"/>
        <o:r id="V:Rule15" type="connector" idref="#_x0000_s1748"/>
        <o:r id="V:Rule16" type="connector" idref="#_x0000_s1744"/>
        <o:r id="V:Rule17" type="connector" idref="#_x0000_s1745"/>
        <o:r id="V:Rule18" type="connector" idref="#_x0000_s1736"/>
        <o:r id="V:Rule19" type="connector" idref="#_x0000_s1749"/>
        <o:r id="V:Rule20" type="connector" idref="#_x0000_s1751"/>
        <o:r id="V:Rule21" type="connector" idref="#_x0000_s1733"/>
        <o:r id="V:Rule22" type="connector" idref="#_x0000_s1735"/>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89232-6AC5-4AA8-A9AF-FF742452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21750</TotalTime>
  <Pages>19</Pages>
  <Words>9066</Words>
  <Characters>51679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373</cp:revision>
  <cp:lastPrinted>2019-03-04T10:34:00Z</cp:lastPrinted>
  <dcterms:created xsi:type="dcterms:W3CDTF">2018-03-20T12:52:00Z</dcterms:created>
  <dcterms:modified xsi:type="dcterms:W3CDTF">2019-03-05T08:24:00Z</dcterms:modified>
</cp:coreProperties>
</file>